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14AF4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r w:rsidRPr="00CD2D4B">
        <w:rPr>
          <w:rFonts w:ascii="Times New Roman" w:hAnsi="Times New Roman" w:cs="Times New Roman"/>
          <w:sz w:val="28"/>
          <w:szCs w:val="28"/>
        </w:rPr>
        <w:t>Комитет по образованию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МБОУ Кутуликская СОШ</w:t>
      </w: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 xml:space="preserve">Рабочая </w:t>
      </w:r>
      <w:r>
        <w:rPr>
          <w:rFonts w:ascii="Times New Roman" w:hAnsi="Times New Roman" w:cs="Times New Roman"/>
          <w:sz w:val="36"/>
          <w:szCs w:val="36"/>
        </w:rPr>
        <w:t xml:space="preserve">адаптированная </w:t>
      </w:r>
      <w:r w:rsidRPr="00CD2D4B">
        <w:rPr>
          <w:rFonts w:ascii="Times New Roman" w:hAnsi="Times New Roman" w:cs="Times New Roman"/>
          <w:sz w:val="36"/>
          <w:szCs w:val="36"/>
        </w:rPr>
        <w:t xml:space="preserve">программа 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>по физической культуре</w:t>
      </w:r>
      <w:r>
        <w:rPr>
          <w:rFonts w:ascii="Times New Roman" w:hAnsi="Times New Roman" w:cs="Times New Roman"/>
          <w:sz w:val="36"/>
          <w:szCs w:val="36"/>
        </w:rPr>
        <w:t xml:space="preserve"> для </w:t>
      </w:r>
      <w:proofErr w:type="gramStart"/>
      <w:r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с ОВЗ</w:t>
      </w:r>
    </w:p>
    <w:p w:rsidR="00214AF4" w:rsidRPr="00CD2D4B" w:rsidRDefault="00956F99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</w:t>
      </w:r>
      <w:r w:rsidR="00214AF4" w:rsidRPr="00CD2D4B">
        <w:rPr>
          <w:rFonts w:ascii="Times New Roman" w:hAnsi="Times New Roman" w:cs="Times New Roman"/>
          <w:sz w:val="36"/>
          <w:szCs w:val="36"/>
        </w:rPr>
        <w:t xml:space="preserve"> класс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(основное общее</w:t>
      </w:r>
      <w:r w:rsidRPr="00CD2D4B">
        <w:rPr>
          <w:rFonts w:ascii="Times New Roman" w:hAnsi="Times New Roman" w:cs="Times New Roman"/>
          <w:sz w:val="36"/>
          <w:szCs w:val="36"/>
        </w:rPr>
        <w:t xml:space="preserve"> образовани</w:t>
      </w:r>
      <w:r>
        <w:rPr>
          <w:rFonts w:ascii="Times New Roman" w:hAnsi="Times New Roman" w:cs="Times New Roman"/>
          <w:sz w:val="36"/>
          <w:szCs w:val="36"/>
        </w:rPr>
        <w:t>е)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AF4" w:rsidRPr="00CD2D4B" w:rsidRDefault="00214AF4" w:rsidP="00214AF4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D2D4B">
        <w:rPr>
          <w:rFonts w:ascii="Times New Roman" w:hAnsi="Times New Roman" w:cs="Times New Roman"/>
        </w:rPr>
        <w:t>(на 201</w:t>
      </w:r>
      <w:r>
        <w:rPr>
          <w:rFonts w:ascii="Times New Roman" w:hAnsi="Times New Roman" w:cs="Times New Roman"/>
        </w:rPr>
        <w:t>8</w:t>
      </w:r>
      <w:r w:rsidRPr="00CD2D4B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CD2D4B">
        <w:rPr>
          <w:rFonts w:ascii="Times New Roman" w:hAnsi="Times New Roman" w:cs="Times New Roman"/>
        </w:rPr>
        <w:t xml:space="preserve"> учебный год)</w:t>
      </w:r>
    </w:p>
    <w:p w:rsidR="00214AF4" w:rsidRPr="00CD2D4B" w:rsidRDefault="00214AF4" w:rsidP="00214AF4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2D4B">
        <w:rPr>
          <w:rFonts w:ascii="Times New Roman" w:hAnsi="Times New Roman" w:cs="Times New Roman"/>
          <w:b/>
          <w:i/>
          <w:sz w:val="28"/>
          <w:szCs w:val="28"/>
        </w:rPr>
        <w:t xml:space="preserve">Составила учитель </w:t>
      </w:r>
      <w:r w:rsidR="00956F99">
        <w:rPr>
          <w:rFonts w:ascii="Times New Roman" w:hAnsi="Times New Roman" w:cs="Times New Roman"/>
          <w:b/>
          <w:i/>
          <w:sz w:val="28"/>
          <w:szCs w:val="28"/>
        </w:rPr>
        <w:t>О.А. Белобородова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tabs>
          <w:tab w:val="center" w:pos="4323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Рассмотрено</w:t>
      </w:r>
      <w:r w:rsidRPr="00CD2D4B">
        <w:rPr>
          <w:rFonts w:ascii="Times New Roman" w:hAnsi="Times New Roman" w:cs="Times New Roman"/>
          <w:sz w:val="28"/>
          <w:szCs w:val="28"/>
        </w:rPr>
        <w:tab/>
        <w:t xml:space="preserve">      Согласовано:</w:t>
      </w:r>
      <w:r w:rsidRPr="00CD2D4B">
        <w:rPr>
          <w:rFonts w:ascii="Times New Roman" w:hAnsi="Times New Roman" w:cs="Times New Roman"/>
          <w:sz w:val="28"/>
          <w:szCs w:val="28"/>
        </w:rPr>
        <w:tab/>
        <w:t>Утверждено:</w:t>
      </w:r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На заседании МО                                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астью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CD2D4B">
        <w:rPr>
          <w:rFonts w:ascii="Times New Roman" w:hAnsi="Times New Roman" w:cs="Times New Roman"/>
          <w:sz w:val="28"/>
          <w:szCs w:val="28"/>
        </w:rPr>
        <w:tab/>
        <w:t>Директор МБОУ</w:t>
      </w:r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Учителей ФК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Шушурихина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ab/>
        <w:t>Кутуликская СОШ</w:t>
      </w:r>
    </w:p>
    <w:p w:rsidR="00214AF4" w:rsidRPr="00CD2D4B" w:rsidRDefault="00214AF4" w:rsidP="00214AF4">
      <w:pPr>
        <w:tabs>
          <w:tab w:val="left" w:pos="378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ротокол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О.Д.Санжихаева</w:t>
      </w:r>
      <w:proofErr w:type="spellEnd"/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 w:rsidRPr="00CD2D4B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214AF4" w:rsidRPr="00CD2D4B" w:rsidRDefault="00214AF4" w:rsidP="00214AF4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Руководитель МО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риказ №_______</w:t>
      </w:r>
    </w:p>
    <w:p w:rsidR="00214AF4" w:rsidRPr="00CD2D4B" w:rsidRDefault="00214AF4" w:rsidP="00214AF4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В.Г.Спешилова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D4B">
        <w:rPr>
          <w:rFonts w:ascii="Times New Roman" w:hAnsi="Times New Roman" w:cs="Times New Roman"/>
          <w:sz w:val="28"/>
          <w:szCs w:val="28"/>
        </w:rPr>
        <w:t>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 _____________</w:t>
      </w:r>
    </w:p>
    <w:p w:rsidR="00214AF4" w:rsidRPr="00CD2D4B" w:rsidRDefault="00214AF4" w:rsidP="00214AF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214AF4" w:rsidRDefault="00214AF4" w:rsidP="00214AF4">
      <w:pPr>
        <w:rPr>
          <w:sz w:val="28"/>
          <w:szCs w:val="28"/>
        </w:rPr>
      </w:pPr>
    </w:p>
    <w:p w:rsidR="00214AF4" w:rsidRPr="00CD2D4B" w:rsidRDefault="00214AF4" w:rsidP="00214A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Кутулик 2018</w:t>
      </w:r>
      <w:r w:rsidRPr="00CD2D4B">
        <w:rPr>
          <w:rFonts w:ascii="Times New Roman" w:hAnsi="Times New Roman" w:cs="Times New Roman"/>
          <w:sz w:val="28"/>
          <w:szCs w:val="28"/>
        </w:rPr>
        <w:t>г.</w:t>
      </w: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C72" w:rsidRDefault="00B00C72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C72" w:rsidRDefault="00B00C72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C72" w:rsidRDefault="00B00C72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C72" w:rsidRDefault="00B00C72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0C72" w:rsidRDefault="00B00C72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рабочей программе по физической культуре</w:t>
      </w:r>
      <w:r w:rsidR="007E3D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proofErr w:type="spellStart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Адапти</w:t>
      </w:r>
      <w:r w:rsidR="00214A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 w:rsidR="00214A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ная</w:t>
      </w:r>
      <w:proofErr w:type="spellEnd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рабочая программа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физической культуре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учащ</w:t>
      </w:r>
      <w:r w:rsid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ограниченными возможностями здоровья (ОВЗ), обучающего по программе с задержкой психического развития (ЗПР)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(вариант 7.2) составлена в соответствии с Федеральным государственным образовательным стандартом начального общего образования, Примерной программы по учебным предметам. Начальная школа. В 2 ч. Ч.1.- 5-е изд., 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2015, рабочей программы. Физическая культура, Москва. «Просвещение» 2015, автор В. И. Лях - УМК «Школа России», Примерной адаптированной основной общеобразовательной программы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начального общего образования обучающихся с задержкой психического развития, 2015г.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АООП НОО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реализуется через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УМК «Школа России».</w:t>
      </w: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в те же сроки обучения (2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классы).</w:t>
      </w: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варианта адаптивной программы обучающегося с ЗПР осуществляется на основе рекомендаций 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психолого-медико-педагогической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комиссией (ТПМПК), сформулированных по результатам его комплексного 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психолого-медико-педагогического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обследования, с учетом ИПР в порядке, установленном законодательством Российской Федерации.</w:t>
      </w: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реализации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адаптированно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 программы обучающихся с ЗПР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поставленной цели при разработке и реализации адаптированной 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программыобучающихся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предусматривает решение следующих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основных задач: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становление и развитие личности обучающегося с ЗПР в её индивидуальности, самобытности, уникальности и неповторимости с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обеспечением преодоления возможных трудностей познавательного, коммуникативного, двигательного, личностного развития;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создание благоприятных условий для удовлетворения особых образовательных потребностей обучающихся с ЗПР;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обеспечение доступности получения качественного начального общего образования;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обеспечение преемственности начального общего и основного общего образования;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выявление и развитие возможностей и способностей,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использование в образовательном процессе современных образовательных технологий деятельностного типа;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предоставление обучающимся возможности для эффективной самостоятельной работы.</w:t>
      </w:r>
    </w:p>
    <w:p w:rsidR="002E39D7" w:rsidRPr="002E39D7" w:rsidRDefault="00DE58B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 основу разработки и реализации адаптивной программы, </w:t>
      </w:r>
      <w:proofErr w:type="gramStart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обучающихся</w:t>
      </w:r>
      <w:proofErr w:type="gramEnd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 с ЗПР заложены дифференцированный и </w:t>
      </w:r>
      <w:proofErr w:type="spellStart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деятельностный</w:t>
      </w:r>
      <w:proofErr w:type="spellEnd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подходы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187B3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- </w:t>
      </w:r>
      <w:r w:rsidR="002E39D7" w:rsidRPr="00187B3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Дифференцированный подход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обучающихся с ЗПР, в том числе и на основе индивидуального учебного плана. Варианты программы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создаются и реализуются в соответствии с дифференцированно сформулированными требованиями в ФГОС НОО обучающихся с ОВЗ к: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структуре адаптивной программы;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условиям реализации адаптивной программы;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результатам освоения адаптивной программы.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дифференцированного подхода к созданию и реализации программы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2E39D7" w:rsidRPr="002E39D7" w:rsidRDefault="00187B3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Деятельностный</w:t>
      </w:r>
      <w:proofErr w:type="spellEnd"/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подход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в образовании строится на признании того, что развитие личности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2E39D7" w:rsidRPr="002E39D7" w:rsidRDefault="00187B3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обеспечивающий овладение ими содержанием образования.</w:t>
      </w:r>
    </w:p>
    <w:p w:rsidR="002E39D7" w:rsidRPr="002E39D7" w:rsidRDefault="00633E9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контексте разработки адаптированной программы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реализация деятельностного подхода обеспечивает: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-придание результатам образования социально и личностно значимого характера;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-прочное усвоение учащимися знаний и опыта разнообразной деятельности, и поведения, возможность их самостоятельного продвижения в изучаемых образовательных областях;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2E39D7" w:rsidRPr="002E39D7" w:rsidRDefault="00187B3E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основу формирования программы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положены следующие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принципы: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учета типологических и индивидуальных образовательных потребностей учащихся;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коррекционной направленности образовательного процесса;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преемственности, предполагающий при проектировании адаптированной программы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целостности содержания образования.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сотрудничества с семьей.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633E9C" w:rsidRDefault="002E39D7" w:rsidP="00633E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Психолого-педагогическая характеристика учащихся с ЗПР</w:t>
      </w:r>
    </w:p>
    <w:p w:rsidR="002E39D7" w:rsidRPr="00633E9C" w:rsidRDefault="00633E9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с ЗПР - это дети, имеющее недостатки в психологическом развитии, подтвержденные ТПМПК и препятствующие получению образования без создания специальных условий.</w:t>
      </w:r>
    </w:p>
    <w:p w:rsidR="002E39D7" w:rsidRPr="00633E9C" w:rsidRDefault="00633E9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депривация</w:t>
      </w:r>
      <w:proofErr w:type="spellEnd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39D7" w:rsidRPr="00633E9C" w:rsidRDefault="00633E9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</w:t>
      </w:r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учащиеся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E39D7" w:rsidRPr="002C06B6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</w:t>
      </w:r>
      <w:proofErr w:type="gramStart"/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proofErr w:type="gramEnd"/>
      <w:r w:rsidR="002E39D7" w:rsidRPr="002E39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</w:t>
      </w:r>
      <w:proofErr w:type="spellStart"/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коррекционной помощи.</w:t>
      </w:r>
    </w:p>
    <w:p w:rsidR="002E39D7" w:rsidRPr="002C06B6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амих образовательных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возможностям и потребностям обучающихся с ЗПР и направленных на преодоление существующих ограничений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получении образования,</w:t>
      </w:r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вызванных тяжестью нарушения психического развития и </w:t>
      </w:r>
      <w:r w:rsidR="002E39D7" w:rsidRPr="002C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2E39D7" w:rsidRPr="00633E9C" w:rsidRDefault="00633E9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Дифференциация АООП НОО с ЗПР соотносится с дифференциацией этой категории </w:t>
      </w:r>
      <w:proofErr w:type="gramStart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E39D7"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ТПМПК.</w:t>
      </w:r>
    </w:p>
    <w:p w:rsidR="002E39D7" w:rsidRPr="0028663F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АООП НОО (вариант 7.2) </w:t>
      </w:r>
      <w:proofErr w:type="gramStart"/>
      <w:r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адресована</w:t>
      </w:r>
      <w:proofErr w:type="gramEnd"/>
      <w:r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</w:t>
      </w:r>
      <w:r w:rsidRPr="002E39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33E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</w:t>
      </w:r>
      <w:r w:rsidRPr="002E39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Произвольность, самоконтроль, </w:t>
      </w:r>
      <w:proofErr w:type="spellStart"/>
      <w:r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поведении и деятельности, как правило, сформированы недостаточно.</w:t>
      </w:r>
      <w:r w:rsidRPr="002E39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2866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Обучаемость</w:t>
      </w:r>
      <w:proofErr w:type="spellEnd"/>
      <w:r w:rsidRPr="00286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2E39D7" w:rsidRPr="00AB1127" w:rsidRDefault="00AB112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данной категории </w:t>
      </w:r>
      <w:proofErr w:type="gramStart"/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выраженные нарушения внимания и работоспособности, нарушения со стороны двигательной сферы, препятствующие освоению программы в полном объеме.</w:t>
      </w:r>
    </w:p>
    <w:p w:rsidR="00AB1127" w:rsidRDefault="00AB112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подход к оценке знаний и умений, составляющих</w:t>
      </w:r>
      <w:r w:rsidR="002E39D7" w:rsidRPr="00AB11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АООП НОО (вариант 7.2), предлагается в целом сохранить в его традиционном виде. При этом</w:t>
      </w:r>
      <w:proofErr w:type="gramStart"/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2E39D7" w:rsidRPr="00AB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обучающийся с ЗПР имеет право на прохождение текущей, промежуточной и государственной итоговой аттестации в иных формах,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трудностями.</w:t>
      </w:r>
      <w:r w:rsidR="002E39D7" w:rsidRPr="002E39D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AB1127" w:rsidRDefault="00AB112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E39D7" w:rsidRPr="002E39D7" w:rsidRDefault="00AB112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обучающихся с ЗПР, осваивающих АООП НОО (вариант 7.2), характерны следующие специфические образовательные потребности: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нейродинамики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психических процессов обучающихся с ЗПР (быстрой истощаемости, низкой работоспособности, пониженного общего тонуса и др.);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сроков освоения АООП НОО до 5 лет;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упрощение системы учебно-познавательных задач, решаемых в процессе образования;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процесса обучения с учетом специфики усвоения знаний,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умений и навыков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наглядно-действенный характер содержания образования;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непрерывного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становлением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постоянная помощь в осмыслении и расширении контекста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усваиваемых знаний, в закреплении и совершенствовании освоенных умений;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полностью </w:t>
      </w:r>
      <w:r w:rsidR="002E39D7"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соответствует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требованиям федерального компонента государственного образовательного стандарта начального образования</w:t>
      </w:r>
      <w:r w:rsid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обязательный учебный курс в общеобразовательных учреждениях. Предмет «Физическая культура» является основой физического воспитания школьников. 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Целью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цели учебной программы соотносится с решением следующих образовательных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элементарных знаний о личной гигиене, режиме дня, влияние физических упражнений на состояние здоровья, работоспособность;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основе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навыка систематического наблюдения за своим физическим состоянием, величиной физических нагрузок, показателями развития основных физических качеств (силы, быстроты, выносливости, координации, гибкости).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демократизации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выражающийся в обеспечении каждому ученику одинакового доступа к основам физической культуры, максимальном раскрытии способности детей;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педагогического процесса заключается в учете индивидуальных способностей личности каждого ребенка и педагога, в предоставлении детям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сложности и субъективной трудности усвоения материал программы;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заключающийся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ребенка;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интенсификация и оптимизация состоит в повышении целенаправленности обучения и усилении мотивации занятий физической культуры и спортом, применении активных и творческих методов и форм обучения (проблемные, исследовательские, индивидуальные и групповые формы обучения, круговая тренировка и др.);</w:t>
      </w:r>
    </w:p>
    <w:p w:rsidR="002E39D7" w:rsidRPr="002C06B6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расширение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рассчитана на 102 ч, 3 часа в неделю.</w:t>
      </w:r>
    </w:p>
    <w:p w:rsidR="002E39D7" w:rsidRPr="002E39D7" w:rsidRDefault="002E39D7" w:rsidP="002C0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 «Физическая культура»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обучения физической культуры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 «Физическая культура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школе становится в последнее время актуальным и обращает на себя внимание всего общества, заинтересованного в здоровой нации; является основой физического воспитания школьников и частью целостной системы воспитания.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Начальная школа – первая ступень образования, которая дает понятие полезности занятиями физической культурой: крепкое здоровье, высокий уровень двигательных способностей, физического развития, знаний и навыков в области физической культуры, активного развития мышления, творчества и самостоятельности. На этом этапе обучения предпочтение отдается комбинированным типам уроков, с постепенным увеличением видовых уроков.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направлена на достижение следующей цели: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E39D7" w:rsidRPr="002E39D7" w:rsidRDefault="002C06B6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цели учебной программы соотносится 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решением следующих образовательных задач: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приобретение знаний о физической культуре и понимания ее значения в жизнедеятельности человека;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здоровья и содействие правильному физическому развитию, повышению работоспособности;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привитие потребности в занятиях физической культурой;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координационных и кондиционных способностей;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содействие воспитанию нравственных и волевых качеств, развитию психических процессов и свойств личности;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подготовка к жизненным реалиям развития нашего общества.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0324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характеристика и коррекционно-развивающее значение учебного предмета</w:t>
      </w:r>
    </w:p>
    <w:p w:rsidR="002E39D7" w:rsidRPr="002E39D7" w:rsidRDefault="0003244A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предмет «Физическая культура» является одним из основных в системе физического воспитания младшего школьника. Укрепление физического здоровья детей, совершенствование их физического развития, воспитание стремления заниматься физической культурой – основная задача уроков физической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поддерживать здоровый образ жизни, стремиться совершенствовать свои спортивные навыки, адекватно оценивать свои физические возможности способствует формированию общей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 же время у школьника с ЗПР могут возникнуть трудности при усвоении программного материала по физической культуре. У первоклассников с ЗПР могут наблюдаться нарушения пространственной ориентировки, дети затрудняются в понимании инструкции с использованием понятий, обозначающих пространственные отношения.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Несформированность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произвольной регуляции нарушает выполнение программы действий. В группе детей с ЗПР может обнаружиться неравномерность темпа выполнения учебного действия, что ведет к выпадению одного из элементов действия или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незавершению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самого действия. Повышенная отвлекаемость приводит к многочисленным ошибкам выполнения учебного задания, снижает темп и результативность деятельности. Дети с ЗПР нуждаются в постоянном контроле и дополнительных стимулах.</w:t>
      </w:r>
    </w:p>
    <w:p w:rsidR="002E39D7" w:rsidRPr="002E39D7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физической культуре должно строиться с учетом особых образовательных потребностей детей с ЗПР. При построении уроков необходимо учитывать быструю истощаемость и низкую работоспособность школьников. Новый материал предъявляется пошагово, предусматривает дозированную помощь учителя, использование специальных методов, приемов и средств обучения.</w:t>
      </w:r>
    </w:p>
    <w:p w:rsidR="002E39D7" w:rsidRPr="002E39D7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Учителю рекомендуется самостоятельно распределять часовую нагрузку на изучение разделов учебного предмета, адаптировать упражнения и задания. Допустимо изменять последовательность и сроки прохождения программного материала в зависимости от условий школы (региональных, материальных), особенностей психофизического развития детей, опыта учителя физкультуры.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B340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2E39D7" w:rsidRPr="002E39D7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«Физическая культура» изучается с 1 по 4 класс из расчета 3 часа в неделю (всего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405 ч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1 классе и 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дополнительном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99 ч,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2 классе –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102 ч,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3 классе –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102 ч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4 классе –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102 ч.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Третий час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преподавание учебного предмета «Физическая культура», был введен приказом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30 августа 2010г.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учащихся, внедрение современных систем физического воспитания».</w:t>
      </w:r>
    </w:p>
    <w:p w:rsidR="002E39D7" w:rsidRPr="002E39D7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«Физическая культура» изучается во 2-4 классах из расчета 3 ч в неделю–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102 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часа всего.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B340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физического воспитания</w:t>
      </w:r>
    </w:p>
    <w:p w:rsidR="002E39D7" w:rsidRPr="00B3402C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B340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Методы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 строго регламентированного упражнения;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игровой метод (использование упражнений в игровой форме);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соревновательный метод (использование упражнений в игровой форме);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игровой методы;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 непосредственной наглядности.</w:t>
      </w:r>
    </w:p>
    <w:p w:rsidR="002E39D7" w:rsidRPr="00B3402C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B340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Формы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фронтальная, групповая, индивидуальная работа, работа в парах.</w:t>
      </w:r>
    </w:p>
    <w:p w:rsidR="002E39D7" w:rsidRPr="002E39D7" w:rsidRDefault="00B3402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Специфические принципы физического воспитания: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сознательности и активности;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принцип доступности и индивидуализации;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непрерывности процесса физического воспитания;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 системного чередования нагрузок и отдыха.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контроля: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Предварительный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оперативный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текущий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этапный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итоговый контроль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место в овладении данным курсом отводится работе по формированию самоконтроля и самопроверки.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996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Ценностные ориентиры содержания учебного предмета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Универсальными компетенциями учащихся на этапе начального образования по физической культуре являются: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2E39D7" w:rsidRPr="002E39D7" w:rsidRDefault="002E39D7" w:rsidP="00996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тем учебного предмета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состоит из трех разделов: </w:t>
      </w:r>
      <w:r w:rsidR="002E39D7"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«Знания о физической культуре»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(информационный компонент), </w:t>
      </w:r>
      <w:r w:rsidR="002E39D7"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«Способы физкультурной деятельности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(операционный компонент) и </w:t>
      </w:r>
      <w:r w:rsidR="002E39D7"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(мотивационный компонент).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первого раздела «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соответствует основным направлениям развития познавательной активности человека: знания о природе (медико-биологические основы деятельности),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«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физическим развитием и физической подготовленностью учащихся.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раздела </w:t>
      </w:r>
      <w:r w:rsidR="002E39D7"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общеразвивающих упражнений с различной функциональной направленностью.</w:t>
      </w:r>
    </w:p>
    <w:p w:rsidR="002E39D7" w:rsidRPr="002E39D7" w:rsidRDefault="002E39D7" w:rsidP="00996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 по физической культуре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культура.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 истории физической культуры.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физической культуры и первых соревнований.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Физические упражнения.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Самостоятельные занятия.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Самостоятельные игры и развлечения.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Физкультурно-оздоровительная деятельность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Спортивно-оздоровительная деятельность.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Гимнастика.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Организующие команды и приёмы.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Простейшие виды построений. Строевые действия в шеренге и колонне; выполнение простейших строевых команд с одновременным показом учителя.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предметов (для различных групп мышц) и с предметами (гимнастические палки, флажки, обручи, малые и большие мячи).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Опорный прыжок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имитационные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Ходьба, бег, метания. 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перелезания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переползания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передвижение по наклонной гимнастической скамейке.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в поднимании и переноске грузов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Лёгкая атлетика.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Прыжковые упражнения: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одной ноге и двух ногах на месте и с продвижением; подпрыгивание вверх.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Броски: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большого мяча (1 кг) на дальность разными способами.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Метание: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мяча в горизонтальную цель.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Лыжная подготовка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Передвижение на лыжах; торможение.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Плавание.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упражнения: вхождение в воду; передвижение по дну бассейна. Игры в воде.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Подвижные игры и элементы спортивных игр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гимнастики: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лёгкой атлетики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прыжки, бег, метания и броски; упражнения на координацию, выносливость и быстроту.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лыжной подготовки: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 выносливость и координацию.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Подвижные игры разных народов.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Коррекционно-развивающие игры: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«Порядок и беспорядок», «Узнай, где звонили», «Собери урожай».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Игры с бегом и прыжками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«Сорви шишку», «У медведя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бору», «Подбеги к своему предмету», «День и ночь», «Кот и мыши», «Пятнашки».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Игры с мячом: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«Метание мячей и мешочков»; «Мяч по кругу», «Не урони мяч».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Адаптивная физическая реабилитация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Общеразвивающие упражнения.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гимнастики.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гибкости: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стойки на ногах; ходьба широким шагом; наклоны; индивидуальные комплексы по развитию гибкости.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преодоление простых препятствий;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лёжа, сидя).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 осанки: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ходьба на носках, с заданной осанкой; стилизованная ходьба под музыку; упражнения на контроль ощущений (в постановке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головы, плеч, позвоночного столба), на контроль осанки в движении, положений тела и его звеньев стоя, сидя, лёжа.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динамические упражнения без отягощений (преодоление веса собственного тела).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лёгкой атлетики.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с изменяющимся направлением по ограниченной опоре.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быстроты: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равномерный 6-минутный бег.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повторное выполнение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многоскоков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повторное преодоление препятствий (15-20 см); передача набивного мяча (1 кг) в максимальном темпе, по кругу, из разных исходных положений; метание набивных мячей (1-2 кг) одной рукой и двумя руками из разных исходных положений и различными способами (сверху, сбоку, снизу, от груди); прыжки с продвижением вперёд (правым и левым боком), с доставанием ориентиров, расположенных на разной высоте.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лыжных гонок.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перенос тяжести тела с лыжи на лыжу (на месте);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с изменением поз тела, стоя на лыжах.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передвижение на лыжах в режиме умеренной интенсивности.</w:t>
      </w:r>
    </w:p>
    <w:p w:rsidR="002E39D7" w:rsidRPr="002E39D7" w:rsidRDefault="00996BAC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Коррекционно-развивающие упражнения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положения и движения головы, конечностей и туловища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выполняемые на месте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сочетание движений туловища, ног с одноименными движениями рук; комплексы упражнений без предметов на месте и с предметами (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палка, малый мяч, средний мяч, г/мяч, набивной мяч, средний обруч, большой обруч).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дыхание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правильное дыхание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сидя, стоя, лежа; глубокое дыхание при выполнении упражнений без предметов; дыхание по подражанию («понюхать цветок», «подуть на кашу»,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коррекцию и формирование правильной осанки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белья»); упражнения на сенсорных набивных мячах различного диаметра (сидя на мяче с удержанием статической позы с опорой с различными движениями рук);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коррекцию и профилактику плоскостопия: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общей и мелкой моторики: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сенсорными набивными мячами разного диаметра (прокатывание, перекатывание партнеру); со средними мячами (перекатывание партнеру сидя, подбрасывание мяча над собой и ловля, броски мяча в стену); с малыми мячами (перекладывания из руки в руку, подбрасывание двумя, удары мяча в стену в квадраты и ловля с отскоком от пола двумя;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точности и координации движений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несколько поворотов подряд по показу, ходьба по двум параллельно поставленным скамейкам с помощью.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двигательных умений и навыков.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Построения и перестроения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выполнение команд «Становись!», «Равняйсь!», «Смирно!», «Вольно!», «Шагом марш!», «Класс стой!»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 и бег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10 метров; высокий старт; бег на 30 метров с высокого старта на скорость.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Прыжки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50 см.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Броски, ловля, метание мяча и передача предметов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метание малого мяча правой (левой) рукой на дальность способом «из-за головы через плечо»; метание малого мяча в горизонтальную цель (мишени на г/стенке); переноска одновременно 2-3 предметов различной формы (флажки, кегли, палки, мячи и т.д.).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Равновесие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ходьба по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/скамейке с предметом (флажок, г/мяч, г/палка); ходьба по г/скамейке с различными положениями рук; «Петушок», «Ласточка» на полу.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Лазание, </w:t>
      </w:r>
      <w:proofErr w:type="spell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перелезание</w:t>
      </w:r>
      <w:proofErr w:type="spellEnd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лазанье по г/стенке одновременным способом, не пропуская реек, с поддержкой;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препятствия разной высоты (мягкие модули, г/скамейка, обручи, г/скакалка, стойки и т.д.);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препятствием с предметом в руках;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модуль-тоннель; перешагивание через предметы: кубики, кегли, набивные мячи, большие мячи;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вис на руках на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/стенке 1-2 секунды; полоса препятствий из 5-6 заданий в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равновесии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Тематическое планирование, </w:t>
      </w:r>
      <w:r w:rsidR="00996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5"/>
        <w:gridCol w:w="6957"/>
        <w:gridCol w:w="2298"/>
      </w:tblGrid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(Легкоатлетические упражнения)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42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91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игры, с элементами спортивных игр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926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Лыжная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</w:t>
            </w:r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proofErr w:type="spellEnd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59194B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26001" w:rsidRPr="002E39D7" w:rsidTr="00926001">
        <w:trPr>
          <w:trHeight w:val="453"/>
        </w:trPr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26001" w:rsidRPr="002E39D7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Pr="002E39D7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ОФП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26001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Pr="002E39D7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Pr="002E39D7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6001" w:rsidRDefault="00926001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часа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УМК «Школа России»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Литература для учителя</w:t>
      </w:r>
    </w:p>
    <w:p w:rsidR="002E39D7" w:rsidRPr="002E39D7" w:rsidRDefault="002E39D7" w:rsidP="002E39D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«Примерные программы по учебным предметам». /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Составитель: Е.С. Савинов, член-корреспондент; РАО А.М. Кондаков, академик Л.П.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Кезина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поколения). М.: Просвещение, 2015г.</w:t>
      </w:r>
    </w:p>
    <w:p w:rsidR="002E39D7" w:rsidRPr="00682CA5" w:rsidRDefault="002E39D7" w:rsidP="002E39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программы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Школа России».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2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культура. 2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вт.: В.И. Лях. М. Просвещение , 2015 г.</w:t>
      </w:r>
    </w:p>
    <w:p w:rsidR="002E39D7" w:rsidRPr="002E39D7" w:rsidRDefault="002E39D7" w:rsidP="002E39D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Поурочные разработки по физкультуре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82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авт. А. Ю. Патрикеев)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М.:ВАКО, 2014 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Литература для учащихся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Учебник.</w:t>
      </w:r>
      <w:r w:rsidR="00682C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Физическая культура, 1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- 4 класс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(авт.: В. И. Лях).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Просвещение, 2011 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(личностные, метапредметные и предметные)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НОО обучающихся с ЗПР определяет уровень овладения предметными результатами: базовый уровень (обязательный минимум содержания основной образовательной программы) – является обязательным для всех обучающихся с задержкой психического развития.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АООП НОО (вариант 7.2) обеспечивает достижение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трех видов результатов: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личностных, </w:t>
      </w:r>
      <w:proofErr w:type="spell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метапредметных</w:t>
      </w:r>
      <w:proofErr w:type="spellEnd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предметных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в культуру, овладение ими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социо-культурным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опытом.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АООП НОО должны отражать: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мотивов учебной деятельности и формирование личностного смысла учения;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эстетических потребностей, ценностей и чувств;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развитие навыков сотрудничества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установки на безопасный, здоровый образ жизни;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АООП НОО должны отражать: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овладение базовыми предметными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с учетом специфики содержания предметных областей включают освоенные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и умения, специфичные для каждой предметной области, готовность их применения.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должны отражать:</w:t>
      </w:r>
    </w:p>
    <w:p w:rsidR="002E39D7" w:rsidRPr="002E39D7" w:rsidRDefault="002E39D7" w:rsidP="002E39D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работоспособности.</w:t>
      </w:r>
    </w:p>
    <w:p w:rsidR="002E39D7" w:rsidRPr="002E39D7" w:rsidRDefault="002E39D7" w:rsidP="002E39D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организовывать здоровьесберегающую жизнедеятельность (режим дня, утренняя зарядка, оздоровительные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мероприятия, подвижные игры и т. д.);</w:t>
      </w:r>
    </w:p>
    <w:p w:rsidR="002E39D7" w:rsidRPr="00682CA5" w:rsidRDefault="002E39D7" w:rsidP="002E39D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следить за своим физическим состоянием, величиной физических нагрузок.</w:t>
      </w:r>
    </w:p>
    <w:p w:rsidR="002E39D7" w:rsidRPr="002E39D7" w:rsidRDefault="002E39D7" w:rsidP="0068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освоения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 о физической культуре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понятиях «физическая культура», «режим дня»; характеризовать роль и значение утренней зарядки, физкультминуток, уроков физической культуры, закаливания, прогулок на свежем воздухе, подвижных игр, занятий спортом для укрепления здоровья, развитие основных систем организма;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раскрывать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примерах (из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истории) положительное влияние занятий физической культурой на физическое, личностное и социальное развитие;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ориентироваться в понятии «физическая подготовка», характеризовать основные физические качества (силу, быстроту, выносливость, гибкость) и различать их между собой;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получит возможность:</w:t>
      </w:r>
    </w:p>
    <w:p w:rsidR="002E39D7" w:rsidRPr="002E39D7" w:rsidRDefault="002E39D7" w:rsidP="002E39D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связь занятий физической культурой с трудовой и оборонной деятельностью;</w:t>
      </w:r>
    </w:p>
    <w:p w:rsidR="002E39D7" w:rsidRPr="002E39D7" w:rsidRDefault="002E39D7" w:rsidP="002E39D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деятельности, показателей своего здоровья, физического развития и физической подготовленности.</w:t>
      </w:r>
    </w:p>
    <w:p w:rsidR="002E39D7" w:rsidRPr="002E39D7" w:rsidRDefault="002E39D7" w:rsidP="0068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проводить подвижные игры и соревнования во время отдыха на открытом воздухе и в помещении, соблюдать правила взаимодействия с игроками;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2E39D7" w:rsidRPr="002E39D7" w:rsidRDefault="002E39D7" w:rsidP="002E39D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2E39D7" w:rsidRPr="00682CA5" w:rsidRDefault="002E39D7" w:rsidP="002E39D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простейшие приемы оказания доврачебной помощи при травмах и ушибах.</w:t>
      </w:r>
    </w:p>
    <w:p w:rsidR="002E39D7" w:rsidRPr="002E39D7" w:rsidRDefault="002E39D7" w:rsidP="00682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организующие строевые команды и приемы;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акробатические упражнения на спортивных снарядах;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гимнастические упражнения на спортивных снарядах;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легкоатлетические упражнения (бег, прыжки, метание и броски мяча разного веса и объема);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сохранять правильную осанку, оптимальное телосложение;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эстетически красиво гимнастические и акробатические комбинации;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баскетбол по упрощенным правилам;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тестовые нормативы по физической подготовке;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передвижения на лыжах.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Уровень физической подготовленности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682C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1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36"/>
        <w:gridCol w:w="1140"/>
        <w:gridCol w:w="1040"/>
        <w:gridCol w:w="910"/>
        <w:gridCol w:w="1170"/>
        <w:gridCol w:w="1199"/>
        <w:gridCol w:w="1418"/>
      </w:tblGrid>
      <w:tr w:rsidR="002E39D7" w:rsidRPr="002E39D7" w:rsidTr="00420E15">
        <w:trPr>
          <w:trHeight w:val="520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687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Уровни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</w:tr>
      <w:tr w:rsidR="00420E15" w:rsidRPr="002E39D7" w:rsidTr="006E16A6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78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Подтягивание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висе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9D7" w:rsidRPr="002E39D7" w:rsidTr="00420E15">
        <w:trPr>
          <w:trHeight w:val="94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Подтягивание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висе лежа, согнувшись,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места,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– 160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– 149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– 130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– 152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– 142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– 125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высокого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 – 5,6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 – 5,9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 – 6,4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 – 6,0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 – 5,9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 – 6,6</w:t>
            </w:r>
          </w:p>
        </w:tc>
      </w:tr>
      <w:tr w:rsidR="002E39D7" w:rsidRPr="002E39D7" w:rsidTr="00420E15">
        <w:trPr>
          <w:trHeight w:val="323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1000 м, мин.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6.30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7.00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лыжах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км, мин.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9.30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457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требования к знаниям, умениям и</w:t>
      </w:r>
    </w:p>
    <w:p w:rsidR="002E39D7" w:rsidRPr="002E39D7" w:rsidRDefault="002E39D7" w:rsidP="00457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навыкам для учащихся с ОВЗ к концу </w:t>
      </w:r>
      <w:r w:rsidR="00457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обязательного минимума содержания учебного предмета </w:t>
      </w:r>
      <w:r w:rsidR="0045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«Физическая культура» учащиеся 2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должны:</w:t>
      </w:r>
    </w:p>
    <w:p w:rsidR="002E39D7" w:rsidRPr="002E39D7" w:rsidRDefault="002E39D7" w:rsidP="002E39D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представление: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физической культуре и ее содержании у народов Древней Руси;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особенностях игры в футбол, баскетбол, волейбол;</w:t>
      </w:r>
    </w:p>
    <w:p w:rsidR="002E39D7" w:rsidRPr="002E39D7" w:rsidRDefault="002E39D7" w:rsidP="002E39D7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уметь: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закаливающие процедуры (обливание под душем);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2E39D7" w:rsidRPr="002E39D7" w:rsidRDefault="002E39D7" w:rsidP="002E39D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уровень физической подготовленности;</w:t>
      </w:r>
    </w:p>
    <w:p w:rsidR="00420E15" w:rsidRDefault="00420E15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457612" w:rsidP="00457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ровень развития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57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культуры учащихся, оканчивающих</w:t>
      </w:r>
      <w:r w:rsidR="002E39D7" w:rsidRPr="00457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57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начальную школу</w:t>
      </w:r>
    </w:p>
    <w:p w:rsidR="002E39D7" w:rsidRPr="002E39D7" w:rsidRDefault="00457612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proofErr w:type="gram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Обязательного минимума содержания учебного предмета «физическая культура» учащиеся по оконча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начальной школы должны достигнуть следующего уровня развития физической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 и иметь представление: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proofErr w:type="spellStart"/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особенностях зарождения физической культуры, истории первых Олимпийских игр;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способах и особенностях движений и передвижений чело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века, роли и значении психических и биологических процес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сов в осуществлении двигательных актов;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работе скелетных мышц, систем дыхания и кровообраще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ния при выполнении физических упражнений, о способах простейшего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деятельностью этик систем;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обучении движениям, роли зрительного и слухового ана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лизаторов при их освоении и выполнении;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терминологии разучиваемых упражнений, </w:t>
      </w:r>
      <w:proofErr w:type="spellStart"/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функцио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нальном смысле и направленности воздействия на организм;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физических качествах и общих правилах их тестирования;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общих и индивидуальных основах личной гигиены, о пра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вилах использования закаливающих процедур, профилактики нарушений осанки и поддержания достойного внешнего вида;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причинах травматизма на занятиях физической культурой и правилах его предупреждения.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составлять и правильно выполнять комплексы утренней гим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настики и комплексы физических упражнений на развитие координации, гибкости, силы, на формирование правильной осанки;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вести дневник самонаблюдения за физическим развитием и физической подготовленностью, контролировать режимы на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грузок по внешним признакам, самочувствию и показателям частоты сердечных сокращений;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организовывать и проводить самостоятельные занятия;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взаимодействовать с одноклассниками и сверстниками в процессе занятий физической культурой.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Демонстрировать:</w:t>
      </w:r>
    </w:p>
    <w:tbl>
      <w:tblPr>
        <w:tblW w:w="9780" w:type="dxa"/>
        <w:tblCellMar>
          <w:left w:w="0" w:type="dxa"/>
          <w:right w:w="0" w:type="dxa"/>
        </w:tblCellMar>
        <w:tblLook w:val="04A0"/>
      </w:tblPr>
      <w:tblGrid>
        <w:gridCol w:w="2118"/>
        <w:gridCol w:w="4973"/>
        <w:gridCol w:w="1412"/>
        <w:gridCol w:w="1277"/>
      </w:tblGrid>
      <w:tr w:rsidR="002E39D7" w:rsidRPr="002E39D7" w:rsidTr="002E39D7">
        <w:trPr>
          <w:trHeight w:val="5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Физические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сп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oco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бнocти</w:t>
            </w:r>
            <w:proofErr w:type="spellEnd"/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Физические упражнения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2E39D7" w:rsidRPr="002E39D7" w:rsidTr="002E39D7">
        <w:trPr>
          <w:trHeight w:val="45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Скоростные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с высокого старта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опорой на руку,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</w:tr>
      <w:tr w:rsidR="002E39D7" w:rsidRPr="002E39D7" w:rsidTr="002E39D7">
        <w:trPr>
          <w:trHeight w:val="61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Силовые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Прыжок в длину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Сгибание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висе лежа (кол-во раз)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39D7" w:rsidRPr="002E39D7" w:rsidTr="002E39D7">
        <w:trPr>
          <w:trHeight w:val="8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выносливости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1000 м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Передвижение на лыжах 1,5 км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Плавание произвольным стилем 25 м</w:t>
            </w:r>
          </w:p>
        </w:tc>
        <w:tc>
          <w:tcPr>
            <w:tcW w:w="2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2E39D7" w:rsidRPr="002E39D7" w:rsidTr="002E39D7">
        <w:trPr>
          <w:trHeight w:val="25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координации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Челночный бег 3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10 м,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11,5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457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 учащихся по физической культуре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успешности учащихся по физической культуре: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2E39D7" w:rsidRPr="002E39D7" w:rsidRDefault="00457612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Необходимо, чтобы каждый учащийся в течени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"5"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"4"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изученными движениями для быстрейшего достижения результатов в игре. Допущено 3-4 ошибки.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"3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"2"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457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Мелкими ошибками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Значительные ошибки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 не из требуемого положения;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отталкивание далеко от планки при выполнении прыжков в длину, высоту;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бросок мяча в кольцо, метание в цель с наличием дополнительных движений;</w:t>
      </w:r>
    </w:p>
    <w:p w:rsidR="002E39D7" w:rsidRPr="00457612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несинхронность выполнения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Грубые ошибки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такие, которые искажают технику движения, влияют на качество и результат выполнения упражнения.</w:t>
      </w:r>
    </w:p>
    <w:p w:rsidR="002E39D7" w:rsidRPr="002E39D7" w:rsidRDefault="00457612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457612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  <w:r w:rsidR="002E39D7"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образовательного процесса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Для обучения используются учебники: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 - Физическая культура. 1-4 класс/В. И. Лях - М.: Просвещение, 2011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«Справочник учителя физической культуры», П.А. Киселев, С.Б. Киселева;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олгоград: «Учитель»,2011.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«Двигательные игры, тренинги и уроки здоровья 1-5 классы», Н.И.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Дереклеева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«ВАКО»,2010.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«Подвижные игры 1-4 классы», А.Ю. Патрикеев; Москва: «ВАКО»,2010.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«Зимние подвижные игры 1-4 классы», А.Ю. Патрикеев; Москва: «ВАКО»,2012.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«Дружить со спортом и игрой», Г.П. Попова; Волгоград: «Учитель»,2011.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«Физкультура в начальной школе», Г.П.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Болонов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«ТЦ Сфера»,2012.</w:t>
      </w:r>
    </w:p>
    <w:p w:rsidR="00DA1FA2" w:rsidRDefault="00DA1FA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6252" w:rsidSect="00DA1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page" w:horzAnchor="margin" w:tblpY="886"/>
        <w:tblW w:w="15559" w:type="dxa"/>
        <w:tblLayout w:type="fixed"/>
        <w:tblLook w:val="04A0"/>
      </w:tblPr>
      <w:tblGrid>
        <w:gridCol w:w="1242"/>
        <w:gridCol w:w="567"/>
        <w:gridCol w:w="4678"/>
        <w:gridCol w:w="1276"/>
        <w:gridCol w:w="709"/>
        <w:gridCol w:w="3260"/>
        <w:gridCol w:w="2126"/>
        <w:gridCol w:w="142"/>
        <w:gridCol w:w="1559"/>
      </w:tblGrid>
      <w:tr w:rsidR="00C76252" w:rsidTr="00C76252">
        <w:tc>
          <w:tcPr>
            <w:tcW w:w="1242" w:type="dxa"/>
            <w:vMerge w:val="restart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567" w:type="dxa"/>
            <w:vMerge w:val="restart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678" w:type="dxa"/>
            <w:vMerge w:val="restart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Основной вид деятельности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Элементы содержания)</w:t>
            </w:r>
          </w:p>
        </w:tc>
        <w:tc>
          <w:tcPr>
            <w:tcW w:w="1276" w:type="dxa"/>
            <w:vMerge w:val="restart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709" w:type="dxa"/>
            <w:vMerge w:val="restart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7087" w:type="dxa"/>
            <w:gridSpan w:val="4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результаты</w:t>
            </w:r>
          </w:p>
        </w:tc>
      </w:tr>
      <w:tr w:rsidR="00C76252" w:rsidTr="00C76252">
        <w:tc>
          <w:tcPr>
            <w:tcW w:w="1242" w:type="dxa"/>
            <w:vMerge/>
          </w:tcPr>
          <w:p w:rsidR="00C76252" w:rsidRPr="002A73E5" w:rsidRDefault="00C76252" w:rsidP="00C7625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76252" w:rsidRPr="002A73E5" w:rsidRDefault="00C76252" w:rsidP="00C7625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76252" w:rsidRPr="002A73E5" w:rsidRDefault="00C76252" w:rsidP="00C7625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6252" w:rsidRPr="002A73E5" w:rsidRDefault="00C76252" w:rsidP="00C7625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2126" w:type="dxa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</w:p>
        </w:tc>
        <w:tc>
          <w:tcPr>
            <w:tcW w:w="1701" w:type="dxa"/>
            <w:gridSpan w:val="2"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73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</w:t>
            </w:r>
          </w:p>
        </w:tc>
      </w:tr>
      <w:tr w:rsidR="00C76252" w:rsidTr="00C76252">
        <w:tc>
          <w:tcPr>
            <w:tcW w:w="15559" w:type="dxa"/>
            <w:gridSpan w:val="9"/>
          </w:tcPr>
          <w:p w:rsidR="00C76252" w:rsidRPr="002A37E0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37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FA74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2A37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Легкая атлетика (11ч)</w:t>
            </w: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"/>
                <w:sz w:val="22"/>
                <w:szCs w:val="22"/>
              </w:rPr>
              <w:t>Ходьба и бег.</w:t>
            </w: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"/>
                <w:sz w:val="22"/>
                <w:szCs w:val="22"/>
              </w:rPr>
              <w:t xml:space="preserve"> </w:t>
            </w: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"/>
                <w:sz w:val="22"/>
                <w:szCs w:val="22"/>
              </w:rPr>
              <w:t xml:space="preserve">Прыжки в длину с места. </w:t>
            </w: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"/>
                <w:sz w:val="22"/>
                <w:szCs w:val="22"/>
              </w:rPr>
              <w:t>Метание.</w:t>
            </w: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rStyle w:val="95pt0pt"/>
                <w:sz w:val="22"/>
                <w:szCs w:val="22"/>
              </w:rPr>
            </w:pP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 xml:space="preserve">Прыжки </w:t>
            </w: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 xml:space="preserve">Инструктаж по ТБ. Ходьба с изменением длины и частоты шага. Ходьба через препятствия. ОРУ. Бег с ускорением </w:t>
            </w:r>
            <w:proofErr w:type="gramStart"/>
            <w:r w:rsidRPr="008E3D8D">
              <w:rPr>
                <w:rStyle w:val="95pt0pt"/>
                <w:rFonts w:eastAsiaTheme="minorHAnsi"/>
              </w:rPr>
              <w:t xml:space="preserve">( </w:t>
            </w:r>
            <w:proofErr w:type="gramEnd"/>
            <w:r w:rsidRPr="008E3D8D">
              <w:rPr>
                <w:rStyle w:val="95pt0pt"/>
                <w:rFonts w:eastAsiaTheme="minorHAnsi"/>
              </w:rPr>
              <w:t>20-30м). Подтягивание. Игра «Пустое место». Развитие скоростных способностей.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0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Знать: правила Т.Б.</w:t>
            </w:r>
          </w:p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Уметь:</w:t>
            </w:r>
            <w:r w:rsidRPr="008E3D8D">
              <w:rPr>
                <w:rStyle w:val="95pt0pt"/>
                <w:sz w:val="22"/>
                <w:szCs w:val="22"/>
              </w:rPr>
              <w:t xml:space="preserve"> правильно выполнять движения в ходьбе и беге;</w:t>
            </w: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E3D8D">
              <w:rPr>
                <w:rStyle w:val="95pt0pt0"/>
                <w:rFonts w:eastAsiaTheme="minorHAnsi"/>
              </w:rPr>
              <w:t>ю(</w:t>
            </w:r>
            <w:proofErr w:type="gramEnd"/>
            <w:r w:rsidRPr="008E3D8D">
              <w:rPr>
                <w:rStyle w:val="95pt0pt0"/>
                <w:rFonts w:eastAsiaTheme="minorHAnsi"/>
              </w:rPr>
              <w:t>до 30 м)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упражнений.  Умение объяснять ошибки при выполнении упражнений</w:t>
            </w:r>
          </w:p>
        </w:tc>
        <w:tc>
          <w:tcPr>
            <w:tcW w:w="1559" w:type="dxa"/>
            <w:vMerge w:val="restart"/>
          </w:tcPr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</w:p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потребностей, ценностей и чувств.</w:t>
            </w:r>
          </w:p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762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поставленной цели.</w:t>
            </w:r>
          </w:p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>ОРУ. Разновидности ходьбы. Ходьба через несколько препятствий. Бег 30м на результат. Челночный бег (3</w:t>
            </w:r>
            <w:r w:rsidRPr="008E3D8D">
              <w:rPr>
                <w:rStyle w:val="95pt0pt"/>
                <w:rFonts w:eastAsiaTheme="minorHAnsi"/>
                <w:lang w:val="en-US"/>
              </w:rPr>
              <w:t>x</w:t>
            </w:r>
            <w:r w:rsidRPr="008E3D8D">
              <w:rPr>
                <w:rStyle w:val="95pt0pt"/>
                <w:rFonts w:eastAsiaTheme="minorHAnsi"/>
              </w:rPr>
              <w:t>10м).  Развитие скоростных и координационных способностей.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proofErr w:type="spellStart"/>
            <w:r w:rsidRPr="008E3D8D">
              <w:rPr>
                <w:rFonts w:ascii="Times New Roman" w:hAnsi="Times New Roman" w:cs="Times New Roman"/>
              </w:rPr>
              <w:t>Комплексеый</w:t>
            </w:r>
            <w:proofErr w:type="spellEnd"/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Уметь:</w:t>
            </w:r>
            <w:r w:rsidRPr="008E3D8D">
              <w:rPr>
                <w:rStyle w:val="95pt0pt"/>
                <w:sz w:val="22"/>
                <w:szCs w:val="22"/>
              </w:rPr>
              <w:t xml:space="preserve"> правильно выполнять основные движения в ходьбе и беге;</w:t>
            </w: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Пробегать с максимальной скорость</w:t>
            </w:r>
            <w:proofErr w:type="gramStart"/>
            <w:r w:rsidRPr="008E3D8D">
              <w:rPr>
                <w:rStyle w:val="95pt0pt0"/>
                <w:rFonts w:eastAsiaTheme="minorHAnsi"/>
              </w:rPr>
              <w:t>ю(</w:t>
            </w:r>
            <w:proofErr w:type="gramEnd"/>
            <w:r w:rsidRPr="008E3D8D">
              <w:rPr>
                <w:rStyle w:val="95pt0pt0"/>
                <w:rFonts w:eastAsiaTheme="minorHAnsi"/>
              </w:rPr>
              <w:t>до 30 м)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0" w:lineRule="exact"/>
              <w:jc w:val="left"/>
              <w:rPr>
                <w:sz w:val="22"/>
                <w:szCs w:val="22"/>
              </w:rPr>
            </w:pPr>
            <w:r w:rsidRPr="008E3D8D">
              <w:rPr>
                <w:rStyle w:val="95pt0pt"/>
                <w:rFonts w:eastAsiaTheme="minorHAnsi"/>
                <w:sz w:val="22"/>
                <w:szCs w:val="22"/>
              </w:rPr>
              <w:t>ОРУ.  Ходьба с преодолением препятствий. Бег с ускорением (60 м). Прыжки в длину с места. Игра «Белые медведи». Развитие скоростных и координационных способностей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Уметь:</w:t>
            </w:r>
            <w:r w:rsidRPr="008E3D8D">
              <w:rPr>
                <w:rStyle w:val="95pt0pt"/>
                <w:sz w:val="22"/>
                <w:szCs w:val="22"/>
              </w:rPr>
              <w:t xml:space="preserve"> правильно выполнять основные движения в ходьбе и беге;</w:t>
            </w: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Бегать с максимальной скоростью</w:t>
            </w:r>
            <w:proofErr w:type="gramStart"/>
            <w:r w:rsidRPr="008E3D8D">
              <w:rPr>
                <w:rStyle w:val="95pt0pt0"/>
                <w:rFonts w:eastAsiaTheme="minorHAnsi"/>
              </w:rPr>
              <w:t xml:space="preserve">( </w:t>
            </w:r>
            <w:proofErr w:type="gramEnd"/>
            <w:r w:rsidRPr="008E3D8D">
              <w:rPr>
                <w:rStyle w:val="95pt0pt0"/>
                <w:rFonts w:eastAsiaTheme="minorHAnsi"/>
              </w:rPr>
              <w:t>30м, 60 м)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>ОРУ. Разновидности ходьбы. Бег на результат (60 м). Прыжки в длину с места. Челночный бег (3</w:t>
            </w:r>
            <w:r w:rsidRPr="008E3D8D">
              <w:rPr>
                <w:rStyle w:val="95pt0pt"/>
                <w:rFonts w:eastAsiaTheme="minorHAnsi"/>
                <w:lang w:val="en-US"/>
              </w:rPr>
              <w:t>x</w:t>
            </w:r>
            <w:r w:rsidRPr="008E3D8D">
              <w:rPr>
                <w:rStyle w:val="95pt0pt"/>
                <w:rFonts w:eastAsiaTheme="minorHAnsi"/>
              </w:rPr>
              <w:t>10).  Развитие скоростных и координационных способностей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Уметь:</w:t>
            </w:r>
            <w:r w:rsidRPr="008E3D8D">
              <w:rPr>
                <w:rStyle w:val="95pt0pt"/>
                <w:sz w:val="22"/>
                <w:szCs w:val="22"/>
              </w:rPr>
              <w:t xml:space="preserve"> правильно выполнять основные движения в ходьбе и беге;</w:t>
            </w: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E3D8D">
              <w:rPr>
                <w:rStyle w:val="95pt0pt0"/>
                <w:rFonts w:eastAsiaTheme="minorHAnsi"/>
              </w:rPr>
              <w:t>ю(</w:t>
            </w:r>
            <w:proofErr w:type="gramEnd"/>
            <w:r w:rsidRPr="008E3D8D">
              <w:rPr>
                <w:rStyle w:val="95pt0pt0"/>
                <w:rFonts w:eastAsiaTheme="minorHAnsi"/>
              </w:rPr>
              <w:t>до 30м).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Style w:val="95pt0pt"/>
                <w:rFonts w:eastAsiaTheme="minorHAnsi"/>
              </w:rPr>
            </w:pPr>
            <w:r w:rsidRPr="008E3D8D">
              <w:rPr>
                <w:rStyle w:val="95pt0pt"/>
                <w:rFonts w:eastAsiaTheme="minorHAnsi"/>
              </w:rPr>
              <w:t>ОРУ. Прыжок в длину с места на результат.  Бег в равномерном темпе до 3мин. Понятия «эстафета», «старт», «финиш».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0"/>
                <w:b w:val="0"/>
                <w:bCs w:val="0"/>
                <w:i w:val="0"/>
                <w:iCs w:val="0"/>
                <w:spacing w:val="4"/>
                <w:sz w:val="22"/>
                <w:szCs w:val="22"/>
              </w:rPr>
            </w:pPr>
            <w:r w:rsidRPr="008E3D8D">
              <w:rPr>
                <w:rStyle w:val="95pt0pt0"/>
                <w:sz w:val="22"/>
                <w:szCs w:val="22"/>
              </w:rPr>
              <w:t>Уметь:</w:t>
            </w:r>
            <w:r w:rsidRPr="008E3D8D">
              <w:rPr>
                <w:rStyle w:val="95pt0pt"/>
                <w:sz w:val="22"/>
                <w:szCs w:val="22"/>
              </w:rPr>
              <w:t xml:space="preserve"> </w:t>
            </w:r>
            <w:r w:rsidRPr="008E3D8D">
              <w:rPr>
                <w:rStyle w:val="95pt0pt"/>
                <w:rFonts w:eastAsiaTheme="minorHAnsi"/>
                <w:sz w:val="22"/>
                <w:szCs w:val="22"/>
              </w:rPr>
              <w:t xml:space="preserve"> правильно выполнять движения при прыжке; прыгать в длину с места.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 xml:space="preserve">ОРУ.  Прыжок в длину с разбега. Прыжок с высоты 60см. способом перешагивания.  Эстафеты. Развитие скоростно-силовых качеств. 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правильно выполнять движения при прыжке; прыгать в длину с места и разбега.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 xml:space="preserve"> ОРУ. Челночный бег  (3</w:t>
            </w:r>
            <w:r w:rsidRPr="008E3D8D">
              <w:rPr>
                <w:rStyle w:val="95pt0pt"/>
                <w:rFonts w:eastAsiaTheme="minorHAnsi"/>
                <w:lang w:val="en-US"/>
              </w:rPr>
              <w:t>x</w:t>
            </w:r>
            <w:r w:rsidRPr="008E3D8D">
              <w:rPr>
                <w:rStyle w:val="95pt0pt"/>
                <w:rFonts w:eastAsiaTheme="minorHAnsi"/>
              </w:rPr>
              <w:t xml:space="preserve">10м) на результат. Подтягивание на перекладине в висе. Эстафеты.  Развитие скоростно-силовых качеств. 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правильно бегать челночный бег, подтягиваться на перекладине. 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 xml:space="preserve">ОРУ. Прыжок в длину с разбега. Бег в равномерном темпе до 5мин. Игра «Гуси лебеди».  Развитие скоростно-силовых качеств. 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правильно выполнять движения при прыжке; прыгать в высоту с разбега.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lastRenderedPageBreak/>
              <w:t>Метание мяча.</w:t>
            </w:r>
          </w:p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 xml:space="preserve">Бег на средние дистанции  </w:t>
            </w: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Style w:val="95pt0pt"/>
                <w:rFonts w:eastAsiaTheme="minorHAnsi"/>
              </w:rPr>
              <w:t>ОРУ. Подтягивание на результат. Метание  мяча на дальность. Игра «Попади в мяч».  Развитие  скоростно-силовых качеств.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правильно выполнять движения при метании; метать мяч на дальность. Подтягиваться. 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Style w:val="95pt0pt"/>
                <w:rFonts w:eastAsiaTheme="minorHAnsi"/>
              </w:rPr>
            </w:pPr>
            <w:r w:rsidRPr="008E3D8D">
              <w:rPr>
                <w:rStyle w:val="95pt0pt"/>
                <w:rFonts w:eastAsiaTheme="minorHAnsi"/>
              </w:rPr>
              <w:t>ОРУ. Бег в равномерном темпе. Бег 1000м на результат.  Развитие выносливости.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b/>
                <w:i/>
              </w:rPr>
            </w:pPr>
            <w:r w:rsidRPr="008E3D8D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Style w:val="95pt0pt0"/>
                <w:rFonts w:eastAsiaTheme="minorHAnsi"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 правильно  бегать на дистанции 1000м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  <w:r w:rsidRPr="008E3D8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</w:tcPr>
          <w:p w:rsidR="00C76252" w:rsidRPr="008E3D8D" w:rsidRDefault="00C76252" w:rsidP="00C76252">
            <w:pPr>
              <w:rPr>
                <w:rStyle w:val="95pt0pt"/>
                <w:rFonts w:eastAsiaTheme="minorHAnsi"/>
              </w:rPr>
            </w:pPr>
            <w:r w:rsidRPr="008E3D8D">
              <w:rPr>
                <w:rStyle w:val="95pt0pt"/>
                <w:rFonts w:eastAsiaTheme="minorHAnsi"/>
              </w:rPr>
              <w:t xml:space="preserve">ОРУ. Поднимание туловища из </w:t>
            </w:r>
            <w:proofErr w:type="gramStart"/>
            <w:r w:rsidRPr="008E3D8D">
              <w:rPr>
                <w:rStyle w:val="95pt0pt"/>
                <w:rFonts w:eastAsiaTheme="minorHAnsi"/>
              </w:rPr>
              <w:t>положения</w:t>
            </w:r>
            <w:proofErr w:type="gramEnd"/>
            <w:r w:rsidRPr="008E3D8D">
              <w:rPr>
                <w:rStyle w:val="95pt0pt"/>
                <w:rFonts w:eastAsiaTheme="minorHAnsi"/>
              </w:rPr>
              <w:t xml:space="preserve"> лежа на спине. Развитие скоростно-силовых качеств </w:t>
            </w:r>
          </w:p>
        </w:tc>
        <w:tc>
          <w:tcPr>
            <w:tcW w:w="1276" w:type="dxa"/>
          </w:tcPr>
          <w:p w:rsidR="00C76252" w:rsidRPr="008E3D8D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76252" w:rsidRPr="008E3D8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E3D8D" w:rsidRDefault="00C76252" w:rsidP="00C76252">
            <w:pPr>
              <w:rPr>
                <w:rStyle w:val="95pt0pt0"/>
                <w:rFonts w:eastAsiaTheme="minorHAnsi"/>
              </w:rPr>
            </w:pPr>
            <w:r w:rsidRPr="008E3D8D">
              <w:rPr>
                <w:rStyle w:val="95pt0pt0"/>
                <w:rFonts w:eastAsiaTheme="minorHAnsi"/>
              </w:rPr>
              <w:t>Уметь:</w:t>
            </w:r>
            <w:r w:rsidRPr="008E3D8D">
              <w:rPr>
                <w:rStyle w:val="95pt0pt"/>
                <w:rFonts w:eastAsiaTheme="minorHAnsi"/>
              </w:rPr>
              <w:t xml:space="preserve"> правильно выполнять поднимание туловища.</w:t>
            </w:r>
          </w:p>
        </w:tc>
        <w:tc>
          <w:tcPr>
            <w:tcW w:w="2268" w:type="dxa"/>
            <w:gridSpan w:val="2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Pr="00F574D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Подвижные игры (10ч) </w:t>
            </w: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 xml:space="preserve">Подвижные игры </w:t>
            </w: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Style w:val="95pt0pt"/>
                <w:rFonts w:eastAsiaTheme="minorHAnsi"/>
              </w:rPr>
            </w:pPr>
            <w:r w:rsidRPr="00847FEB">
              <w:rPr>
                <w:rFonts w:ascii="Times New Roman" w:hAnsi="Times New Roman" w:cs="Times New Roman"/>
              </w:rPr>
              <w:t xml:space="preserve">Инструктаж по ТБ. </w:t>
            </w:r>
            <w:r>
              <w:rPr>
                <w:rFonts w:ascii="Times New Roman" w:hAnsi="Times New Roman" w:cs="Times New Roman"/>
              </w:rPr>
              <w:t>ОРУ. Игры «Прыжки по полосам». «Удочка». Развитие скоростных</w:t>
            </w:r>
            <w:r w:rsidRPr="00847FEB">
              <w:rPr>
                <w:rFonts w:ascii="Times New Roman" w:hAnsi="Times New Roman" w:cs="Times New Roman"/>
              </w:rPr>
              <w:t xml:space="preserve"> способностей</w:t>
            </w:r>
            <w:r>
              <w:rPr>
                <w:rFonts w:ascii="Times New Roman" w:hAnsi="Times New Roman" w:cs="Times New Roman"/>
              </w:rPr>
              <w:t>, ориентирование в пространстве.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012FD8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012FD8">
              <w:rPr>
                <w:rStyle w:val="c1"/>
                <w:rFonts w:ascii="Times New Roman" w:hAnsi="Times New Roman" w:cs="Times New Roman"/>
              </w:rPr>
              <w:t xml:space="preserve">Владение основами самоконтроля, самооценки, принятие решений и осуществление осознанного выбора в учебной и познавательной деятельности. </w:t>
            </w:r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Умение технически правильно выполнять двигательные действия.</w:t>
            </w:r>
          </w:p>
          <w:p w:rsidR="00C76252" w:rsidRPr="00012FD8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Осмысление техники выполнения </w:t>
            </w:r>
            <w:proofErr w:type="gramStart"/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разучиваемых</w:t>
            </w:r>
            <w:proofErr w:type="gramEnd"/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заданий и упражнений. Умение объяснять ошибки при выполнении упражнений</w:t>
            </w:r>
          </w:p>
        </w:tc>
        <w:tc>
          <w:tcPr>
            <w:tcW w:w="1559" w:type="dxa"/>
            <w:vMerge w:val="restart"/>
          </w:tcPr>
          <w:p w:rsidR="00C76252" w:rsidRPr="00012FD8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F750F6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19"/>
                <w:szCs w:val="19"/>
                <w:lang w:eastAsia="ru-RU"/>
              </w:rPr>
            </w:pPr>
            <w:r w:rsidRPr="00012F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  <w:r w:rsidRPr="00F750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 xml:space="preserve"> ОРУ. </w:t>
            </w:r>
            <w:r>
              <w:rPr>
                <w:rFonts w:ascii="Times New Roman" w:hAnsi="Times New Roman" w:cs="Times New Roman"/>
              </w:rPr>
              <w:t xml:space="preserve"> Игры «Прыжки по полосам». «Удочка». Развитие скоростных</w:t>
            </w:r>
            <w:r w:rsidRPr="00847FEB">
              <w:rPr>
                <w:rFonts w:ascii="Times New Roman" w:hAnsi="Times New Roman" w:cs="Times New Roman"/>
              </w:rPr>
              <w:t xml:space="preserve"> способностей</w:t>
            </w:r>
            <w:r>
              <w:rPr>
                <w:rFonts w:ascii="Times New Roman" w:hAnsi="Times New Roman" w:cs="Times New Roman"/>
              </w:rPr>
              <w:t>, ориентирование в пространстве.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ОР</w:t>
            </w:r>
            <w:r>
              <w:rPr>
                <w:rFonts w:ascii="Times New Roman" w:hAnsi="Times New Roman" w:cs="Times New Roman"/>
              </w:rPr>
              <w:t>У.  Игры «Волк во рву», «Удочка</w:t>
            </w:r>
            <w:r w:rsidRPr="00847FEB">
              <w:rPr>
                <w:rFonts w:ascii="Times New Roman" w:hAnsi="Times New Roman" w:cs="Times New Roman"/>
              </w:rPr>
              <w:t>».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 xml:space="preserve">ОРУ.  </w:t>
            </w:r>
            <w:r>
              <w:rPr>
                <w:rFonts w:ascii="Times New Roman" w:hAnsi="Times New Roman" w:cs="Times New Roman"/>
              </w:rPr>
              <w:t xml:space="preserve"> Игры «Волк во рву», «Удочка</w:t>
            </w:r>
            <w:r w:rsidRPr="00847FEB">
              <w:rPr>
                <w:rFonts w:ascii="Times New Roman" w:hAnsi="Times New Roman" w:cs="Times New Roman"/>
              </w:rPr>
              <w:t>».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ОРУ. Игры «Гуси-лебеди». Эстафеты с мячами.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ОРУ. Игры «Гуси-лебеди». Эстафеты с мячами.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ОРУ.  Игры «Прыжки по по</w:t>
            </w:r>
            <w:r w:rsidRPr="00847FEB">
              <w:rPr>
                <w:rFonts w:ascii="Times New Roman" w:hAnsi="Times New Roman" w:cs="Times New Roman"/>
              </w:rPr>
              <w:t>лоскам», «Попади в мяч».  Эстафеты.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ОРУ.  Игры «Прыжки по по</w:t>
            </w:r>
            <w:r w:rsidRPr="00847FEB">
              <w:rPr>
                <w:rFonts w:ascii="Times New Roman" w:hAnsi="Times New Roman" w:cs="Times New Roman"/>
              </w:rPr>
              <w:t xml:space="preserve">лоскам», «Попади в мяч».  Эстафеты.  Развитие скоростно-силовых способностей 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 Игры «Вызов по имени», «Охотники и утки</w:t>
            </w:r>
            <w:r w:rsidRPr="00847FEB">
              <w:rPr>
                <w:rFonts w:ascii="Times New Roman" w:hAnsi="Times New Roman" w:cs="Times New Roman"/>
              </w:rPr>
              <w:t>».  Эстафеты.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 Игры «Вызов по имени», «Охотники и утки</w:t>
            </w:r>
            <w:r w:rsidRPr="00847FEB">
              <w:rPr>
                <w:rFonts w:ascii="Times New Roman" w:hAnsi="Times New Roman" w:cs="Times New Roman"/>
              </w:rPr>
              <w:t>».  Эстафеты.  Развитие скоростно-</w:t>
            </w:r>
            <w:r w:rsidRPr="00847FEB">
              <w:rPr>
                <w:rFonts w:ascii="Times New Roman" w:hAnsi="Times New Roman" w:cs="Times New Roman"/>
              </w:rPr>
              <w:lastRenderedPageBreak/>
              <w:t>силовых способностей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lastRenderedPageBreak/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47FEB">
              <w:rPr>
                <w:rFonts w:ascii="Times New Roman" w:hAnsi="Times New Roman" w:cs="Times New Roman"/>
              </w:rPr>
              <w:t xml:space="preserve">играть в подвижные игры с бегом, прыжками, </w:t>
            </w:r>
            <w:r w:rsidRPr="00847FEB">
              <w:rPr>
                <w:rFonts w:ascii="Times New Roman" w:hAnsi="Times New Roman" w:cs="Times New Roman"/>
              </w:rPr>
              <w:lastRenderedPageBreak/>
              <w:t>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Гимнастика (10ч) 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четверть.</w:t>
            </w: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 w:rsidRPr="009E6651">
              <w:rPr>
                <w:rFonts w:ascii="Times New Roman" w:hAnsi="Times New Roman" w:cs="Times New Roman"/>
              </w:rPr>
              <w:t xml:space="preserve">Акробатика. Строевые упражнения. Лазание, </w:t>
            </w:r>
            <w:proofErr w:type="spellStart"/>
            <w:r w:rsidRPr="009E6651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9E6651">
              <w:rPr>
                <w:rFonts w:ascii="Times New Roman" w:hAnsi="Times New Roman" w:cs="Times New Roman"/>
              </w:rPr>
              <w:t>.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Акробатические комбинации.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Вис, акробатика, лазание.</w:t>
            </w: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678" w:type="dxa"/>
          </w:tcPr>
          <w:p w:rsidR="00C76252" w:rsidRPr="008410B2" w:rsidRDefault="00C76252" w:rsidP="00C76252">
            <w:pPr>
              <w:rPr>
                <w:rFonts w:ascii="Times New Roman" w:hAnsi="Times New Roman" w:cs="Times New Roman"/>
              </w:rPr>
            </w:pPr>
            <w:r w:rsidRPr="008410B2">
              <w:rPr>
                <w:rFonts w:ascii="Times New Roman" w:hAnsi="Times New Roman" w:cs="Times New Roman"/>
              </w:rPr>
              <w:t xml:space="preserve">Инструктаж по ТБ. ОРУ с гимнастической палкой.  Передвижение в колонну по одному по указанным ориентирам. </w:t>
            </w:r>
            <w:proofErr w:type="gramStart"/>
            <w:r w:rsidRPr="008410B2">
              <w:rPr>
                <w:rFonts w:ascii="Times New Roman" w:hAnsi="Times New Roman" w:cs="Times New Roman"/>
              </w:rPr>
              <w:t>Вис</w:t>
            </w:r>
            <w:proofErr w:type="gramEnd"/>
            <w:r w:rsidRPr="008410B2">
              <w:rPr>
                <w:rFonts w:ascii="Times New Roman" w:hAnsi="Times New Roman" w:cs="Times New Roman"/>
              </w:rPr>
              <w:t xml:space="preserve"> стоя и ле</w:t>
            </w:r>
            <w:r>
              <w:rPr>
                <w:rFonts w:ascii="Times New Roman" w:hAnsi="Times New Roman" w:cs="Times New Roman"/>
              </w:rPr>
              <w:t>жа.</w:t>
            </w:r>
            <w:r w:rsidRPr="008410B2">
              <w:rPr>
                <w:rFonts w:ascii="Times New Roman" w:hAnsi="Times New Roman" w:cs="Times New Roman"/>
              </w:rPr>
              <w:t xml:space="preserve"> Лазание по наклонной скамейке в упоре присев, стоя на коленях и лежа на животе. Игра «Слушай сигнал». Развитие силовых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выполнять строевые команды; висы, лазать по наклонной скамейке.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Style w:val="c1"/>
                <w:rFonts w:ascii="Times New Roman" w:hAnsi="Times New Roman" w:cs="Times New Roman"/>
              </w:rPr>
              <w:t xml:space="preserve">Владение основами самоконтроля, самооценки, принятие решений и осуществление осознанного выбора в учебной и познавательной деятельности. </w:t>
            </w: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8E5FF6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упражнений. </w:t>
            </w: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jc w:val="both"/>
              <w:rPr>
                <w:rStyle w:val="c1"/>
                <w:rFonts w:ascii="Times New Roman" w:hAnsi="Times New Roman" w:cs="Times New Roman"/>
              </w:rPr>
            </w:pPr>
          </w:p>
          <w:p w:rsidR="00C76252" w:rsidRPr="008E5FF6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C76252" w:rsidRPr="009E6651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9E66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Pr="002A73E5" w:rsidRDefault="00C76252" w:rsidP="00C762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78" w:type="dxa"/>
          </w:tcPr>
          <w:p w:rsidR="00C76252" w:rsidRPr="008410B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8410B2">
              <w:rPr>
                <w:rFonts w:ascii="Times New Roman" w:hAnsi="Times New Roman" w:cs="Times New Roman"/>
              </w:rPr>
              <w:t xml:space="preserve"> Передвижение в колонну по одному по указанным ориентирам. </w:t>
            </w:r>
            <w:proofErr w:type="gramStart"/>
            <w:r w:rsidRPr="008410B2">
              <w:rPr>
                <w:rFonts w:ascii="Times New Roman" w:hAnsi="Times New Roman" w:cs="Times New Roman"/>
              </w:rPr>
              <w:t>Вис</w:t>
            </w:r>
            <w:proofErr w:type="gramEnd"/>
            <w:r w:rsidRPr="008410B2">
              <w:rPr>
                <w:rFonts w:ascii="Times New Roman" w:hAnsi="Times New Roman" w:cs="Times New Roman"/>
              </w:rPr>
              <w:t xml:space="preserve"> стоя и ле</w:t>
            </w:r>
            <w:r>
              <w:rPr>
                <w:rFonts w:ascii="Times New Roman" w:hAnsi="Times New Roman" w:cs="Times New Roman"/>
              </w:rPr>
              <w:t>жа.</w:t>
            </w:r>
            <w:r w:rsidRPr="008410B2">
              <w:rPr>
                <w:rFonts w:ascii="Times New Roman" w:hAnsi="Times New Roman" w:cs="Times New Roman"/>
              </w:rPr>
              <w:t xml:space="preserve"> Лазание по наклонной скамейке в упоре присев, стоя на коленях и лежа на животе. Игра «Слушай сигнал». Развитие силовых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 xml:space="preserve"> выполнять строевые команды; висы, лазать по наклонной скамейке.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4678" w:type="dxa"/>
          </w:tcPr>
          <w:p w:rsidR="00C76252" w:rsidRPr="008410B2" w:rsidRDefault="00C76252" w:rsidP="00C76252">
            <w:pPr>
              <w:rPr>
                <w:rFonts w:ascii="Times New Roman" w:hAnsi="Times New Roman" w:cs="Times New Roman"/>
              </w:rPr>
            </w:pPr>
            <w:r w:rsidRPr="008410B2">
              <w:rPr>
                <w:rFonts w:ascii="Times New Roman" w:hAnsi="Times New Roman" w:cs="Times New Roman"/>
              </w:rPr>
              <w:t>ОРУ в движении. Размыкание и смыкание приставными шагами. Лазание по наклонной скамейке</w:t>
            </w:r>
            <w:r>
              <w:rPr>
                <w:rFonts w:ascii="Times New Roman" w:hAnsi="Times New Roman" w:cs="Times New Roman"/>
              </w:rPr>
              <w:t xml:space="preserve">.  </w:t>
            </w:r>
            <w:r w:rsidRPr="008410B2">
              <w:rPr>
                <w:rFonts w:ascii="Times New Roman" w:hAnsi="Times New Roman" w:cs="Times New Roman"/>
              </w:rPr>
              <w:t>Лазание по гимнастической стенке с одновременным перехватом и перестановкой рук. Игра «Фигуры». Развитие силовых и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>Уметь</w:t>
            </w:r>
            <w:r w:rsidRPr="00C572CA">
              <w:rPr>
                <w:rFonts w:ascii="Times New Roman" w:hAnsi="Times New Roman" w:cs="Times New Roman"/>
              </w:rPr>
              <w:t xml:space="preserve"> выполнять висы, подтягивание в висе, лазать по гимнастической стенке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4678" w:type="dxa"/>
          </w:tcPr>
          <w:p w:rsidR="00C76252" w:rsidRPr="008410B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</w:t>
            </w:r>
            <w:r w:rsidRPr="008410B2">
              <w:rPr>
                <w:rFonts w:ascii="Times New Roman" w:hAnsi="Times New Roman" w:cs="Times New Roman"/>
              </w:rPr>
              <w:t>. В висе спиной к гимнастической скамейке поднимание согнутых и прямых ног. Вис на согнутых руках. Лазание по гимнастической стенке с одновременным перехватом и п</w:t>
            </w:r>
            <w:r>
              <w:rPr>
                <w:rFonts w:ascii="Times New Roman" w:hAnsi="Times New Roman" w:cs="Times New Roman"/>
              </w:rPr>
              <w:t xml:space="preserve">ерестановкой рук. </w:t>
            </w:r>
            <w:r w:rsidRPr="008410B2">
              <w:rPr>
                <w:rFonts w:ascii="Times New Roman" w:hAnsi="Times New Roman" w:cs="Times New Roman"/>
              </w:rPr>
              <w:t xml:space="preserve"> Развитие силовых и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 xml:space="preserve"> выполнять висы,  подтягивание в висе, лазать по гимнастической стенке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4678" w:type="dxa"/>
          </w:tcPr>
          <w:p w:rsidR="00C76252" w:rsidRPr="008410B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</w:t>
            </w:r>
            <w:r w:rsidRPr="008410B2">
              <w:rPr>
                <w:rFonts w:ascii="Times New Roman" w:hAnsi="Times New Roman" w:cs="Times New Roman"/>
              </w:rPr>
              <w:t xml:space="preserve">. Выполнение команды </w:t>
            </w:r>
            <w:r>
              <w:rPr>
                <w:rFonts w:ascii="Times New Roman" w:hAnsi="Times New Roman" w:cs="Times New Roman"/>
              </w:rPr>
              <w:t>-</w:t>
            </w:r>
            <w:r w:rsidRPr="008410B2">
              <w:rPr>
                <w:rFonts w:ascii="Times New Roman" w:hAnsi="Times New Roman" w:cs="Times New Roman"/>
              </w:rPr>
              <w:t xml:space="preserve"> На два (четыре) шага разомкнись. Вис на гимн</w:t>
            </w:r>
            <w:proofErr w:type="gramStart"/>
            <w:r w:rsidRPr="008410B2">
              <w:rPr>
                <w:rFonts w:ascii="Times New Roman" w:hAnsi="Times New Roman" w:cs="Times New Roman"/>
              </w:rPr>
              <w:t>.</w:t>
            </w:r>
            <w:proofErr w:type="gramEnd"/>
            <w:r w:rsidRPr="008410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10B2">
              <w:rPr>
                <w:rFonts w:ascii="Times New Roman" w:hAnsi="Times New Roman" w:cs="Times New Roman"/>
              </w:rPr>
              <w:t>с</w:t>
            </w:r>
            <w:proofErr w:type="gramEnd"/>
            <w:r w:rsidRPr="008410B2">
              <w:rPr>
                <w:rFonts w:ascii="Times New Roman" w:hAnsi="Times New Roman" w:cs="Times New Roman"/>
              </w:rPr>
              <w:t>тенке сгибание и разгибание ног.  Вис на согнутых руках. Лазание по гимнастической стенке с одновременным перехватом и перестановкой рук и ног. Игра «Светофор». Развитие силовых и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>Уметь:</w:t>
            </w:r>
            <w:r w:rsidRPr="00C572CA">
              <w:rPr>
                <w:rFonts w:ascii="Times New Roman" w:hAnsi="Times New Roman" w:cs="Times New Roman"/>
              </w:rPr>
              <w:t xml:space="preserve">  выполнять висы,  подтягивание в висе, лазать по гимнастической стенке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</w:t>
            </w:r>
            <w:r w:rsidRPr="008410B2">
              <w:rPr>
                <w:rFonts w:ascii="Times New Roman" w:hAnsi="Times New Roman" w:cs="Times New Roman"/>
              </w:rPr>
              <w:t>. В висе спиной к гимнастической скамейке поднимание согнутых и прямых ног. Вис на согнутых руках</w:t>
            </w:r>
            <w:r>
              <w:rPr>
                <w:rFonts w:ascii="Times New Roman" w:hAnsi="Times New Roman" w:cs="Times New Roman"/>
              </w:rPr>
              <w:t>.</w:t>
            </w:r>
            <w:r w:rsidRPr="008410B2">
              <w:rPr>
                <w:rFonts w:ascii="Times New Roman" w:hAnsi="Times New Roman" w:cs="Times New Roman"/>
              </w:rPr>
              <w:t xml:space="preserve"> Развитие силовых и координационных способностей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>Уметь:</w:t>
            </w:r>
            <w:r w:rsidRPr="00C572CA">
              <w:rPr>
                <w:rFonts w:ascii="Times New Roman" w:hAnsi="Times New Roman" w:cs="Times New Roman"/>
              </w:rPr>
              <w:t xml:space="preserve"> выполнять строевые команды; выполнять акробатические элементы раздельно и комбинации.</w:t>
            </w:r>
            <w:r w:rsidRPr="00C572C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572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3228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8410B2">
              <w:rPr>
                <w:rFonts w:ascii="Times New Roman" w:hAnsi="Times New Roman" w:cs="Times New Roman"/>
              </w:rPr>
              <w:t xml:space="preserve"> Размыкание и смыкание приставными шагами.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B2">
              <w:rPr>
                <w:rFonts w:ascii="Times New Roman" w:hAnsi="Times New Roman" w:cs="Times New Roman"/>
              </w:rPr>
              <w:t xml:space="preserve"> Кувырок в</w:t>
            </w:r>
            <w:r>
              <w:rPr>
                <w:rFonts w:ascii="Times New Roman" w:hAnsi="Times New Roman" w:cs="Times New Roman"/>
              </w:rPr>
              <w:t>перед, кувырок в сторону.</w:t>
            </w:r>
            <w:r w:rsidRPr="008410B2">
              <w:rPr>
                <w:rFonts w:ascii="Times New Roman" w:hAnsi="Times New Roman" w:cs="Times New Roman"/>
              </w:rPr>
              <w:t xml:space="preserve">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 xml:space="preserve"> выполнять строевые команды; выполнять акробатические элементы раздельно и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8410B2">
              <w:rPr>
                <w:rFonts w:ascii="Times New Roman" w:hAnsi="Times New Roman" w:cs="Times New Roman"/>
              </w:rPr>
              <w:t xml:space="preserve"> Размыкание и смыкание приставными шагами.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B2">
              <w:rPr>
                <w:rFonts w:ascii="Times New Roman" w:hAnsi="Times New Roman" w:cs="Times New Roman"/>
              </w:rPr>
              <w:t xml:space="preserve"> Кувырок в</w:t>
            </w:r>
            <w:r>
              <w:rPr>
                <w:rFonts w:ascii="Times New Roman" w:hAnsi="Times New Roman" w:cs="Times New Roman"/>
              </w:rPr>
              <w:t>перед, кувырок в сторону.</w:t>
            </w:r>
            <w:r w:rsidRPr="008410B2">
              <w:rPr>
                <w:rFonts w:ascii="Times New Roman" w:hAnsi="Times New Roman" w:cs="Times New Roman"/>
              </w:rPr>
              <w:t xml:space="preserve">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 </w:t>
            </w:r>
            <w:r w:rsidRPr="00C572CA">
              <w:rPr>
                <w:rFonts w:ascii="Times New Roman" w:hAnsi="Times New Roman" w:cs="Times New Roman"/>
              </w:rPr>
              <w:t>выполнять строевые команды; выполнять акробатические элементы раздельно и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8410B2">
              <w:rPr>
                <w:rFonts w:ascii="Times New Roman" w:hAnsi="Times New Roman" w:cs="Times New Roman"/>
              </w:rPr>
              <w:t>Размыкание и смыкание приставными шагами.</w:t>
            </w:r>
            <w:r>
              <w:rPr>
                <w:rFonts w:ascii="Times New Roman" w:hAnsi="Times New Roman" w:cs="Times New Roman"/>
              </w:rPr>
              <w:t xml:space="preserve"> ОРУ.</w:t>
            </w:r>
            <w:r w:rsidRPr="008410B2">
              <w:rPr>
                <w:rFonts w:ascii="Times New Roman" w:hAnsi="Times New Roman" w:cs="Times New Roman"/>
              </w:rPr>
              <w:t xml:space="preserve"> Кувырок вперед, стойка на лопатках, согну</w:t>
            </w:r>
            <w:r>
              <w:rPr>
                <w:rFonts w:ascii="Times New Roman" w:hAnsi="Times New Roman" w:cs="Times New Roman"/>
              </w:rPr>
              <w:t xml:space="preserve">в ноги. Кувырок в сторону. </w:t>
            </w:r>
            <w:r w:rsidRPr="008410B2">
              <w:rPr>
                <w:rFonts w:ascii="Times New Roman" w:hAnsi="Times New Roman" w:cs="Times New Roman"/>
              </w:rPr>
              <w:t>Подвижная игра «Запрещенное движение». Развитие координационных способностей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b/>
                <w:i/>
              </w:rPr>
            </w:pPr>
            <w:r w:rsidRPr="00C572CA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2268" w:type="dxa"/>
            <w:gridSpan w:val="2"/>
            <w:vMerge/>
          </w:tcPr>
          <w:p w:rsidR="00C76252" w:rsidRPr="009E6651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9E6651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rPr>
          <w:trHeight w:val="1585"/>
        </w:trPr>
        <w:tc>
          <w:tcPr>
            <w:tcW w:w="1242" w:type="dxa"/>
            <w:vMerge/>
          </w:tcPr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(10</w:t>
            </w:r>
            <w:proofErr w:type="gramEnd"/>
          </w:p>
        </w:tc>
        <w:tc>
          <w:tcPr>
            <w:tcW w:w="4678" w:type="dxa"/>
          </w:tcPr>
          <w:p w:rsidR="00C76252" w:rsidRPr="007A56FE" w:rsidRDefault="00C76252" w:rsidP="00C76252">
            <w:pPr>
              <w:rPr>
                <w:rFonts w:ascii="Times New Roman" w:hAnsi="Times New Roman" w:cs="Times New Roman"/>
              </w:rPr>
            </w:pPr>
            <w:r w:rsidRPr="009E6651">
              <w:rPr>
                <w:rFonts w:ascii="Times New Roman" w:hAnsi="Times New Roman" w:cs="Times New Roman"/>
              </w:rPr>
              <w:t>Выполнение команд «Шире шаг!», «Чаще шаг!», «Реже!», «На первый-второй рассчитайся!»</w:t>
            </w:r>
            <w:proofErr w:type="gramStart"/>
            <w:r w:rsidRPr="009E66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РУ. </w:t>
            </w:r>
            <w:r w:rsidRPr="009E6651">
              <w:rPr>
                <w:rFonts w:ascii="Times New Roman" w:hAnsi="Times New Roman" w:cs="Times New Roman"/>
              </w:rPr>
              <w:t xml:space="preserve"> Перекаты и группировка с последующей опорой руками за головой. 2</w:t>
            </w:r>
            <w:r>
              <w:rPr>
                <w:rFonts w:ascii="Times New Roman" w:hAnsi="Times New Roman" w:cs="Times New Roman"/>
              </w:rPr>
              <w:t xml:space="preserve">-3 кувырка вперед, назад. </w:t>
            </w:r>
            <w:r w:rsidRPr="009E6651">
              <w:rPr>
                <w:rFonts w:ascii="Times New Roman" w:hAnsi="Times New Roman" w:cs="Times New Roman"/>
              </w:rPr>
              <w:t xml:space="preserve"> Развитие координационных способностей.</w:t>
            </w:r>
          </w:p>
          <w:p w:rsidR="00C76252" w:rsidRPr="007A56FE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Pr="007A56FE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Комбинированный.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выполнять строевые команды и акробатические элементы раздельно и в комбинации</w:t>
            </w:r>
          </w:p>
        </w:tc>
        <w:tc>
          <w:tcPr>
            <w:tcW w:w="2268" w:type="dxa"/>
            <w:gridSpan w:val="2"/>
            <w:vMerge/>
          </w:tcPr>
          <w:p w:rsidR="00C76252" w:rsidRPr="009E6651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9E6651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rPr>
          <w:trHeight w:val="580"/>
        </w:trPr>
        <w:tc>
          <w:tcPr>
            <w:tcW w:w="15559" w:type="dxa"/>
            <w:gridSpan w:val="9"/>
          </w:tcPr>
          <w:p w:rsidR="00C76252" w:rsidRPr="009E6651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66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 элементами спортивных</w:t>
            </w:r>
            <w:r w:rsidRPr="009E66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9E66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9E66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 )</w:t>
            </w:r>
          </w:p>
          <w:p w:rsidR="00C76252" w:rsidRPr="009E6651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(11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Инструктаж по Т.Б. на уроках </w:t>
            </w:r>
            <w:proofErr w:type="spellStart"/>
            <w:proofErr w:type="gramStart"/>
            <w:r w:rsidRPr="003D2E1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2E19">
              <w:rPr>
                <w:rFonts w:ascii="Times New Roman" w:hAnsi="Times New Roman" w:cs="Times New Roman"/>
              </w:rPr>
              <w:t>/и с элементами спортивных. ОРУ.  Броски и ловля мяча двумя руками.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 w:val="restart"/>
          </w:tcPr>
          <w:p w:rsidR="00C76252" w:rsidRPr="00762C23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20"/>
                <w:szCs w:val="20"/>
                <w:lang w:eastAsia="ru-RU"/>
              </w:rPr>
            </w:pPr>
            <w:r w:rsidRPr="0043162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Владение основами самоконтроля, самооценки, принятие решений и осуществление осознанного выбора в </w:t>
            </w:r>
            <w:r w:rsidRPr="0043162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учебной и познавательной деятельности. </w:t>
            </w:r>
            <w:r w:rsidRPr="004316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  <w:r>
              <w:rPr>
                <w:rFonts w:ascii="Times New Roman" w:eastAsia="Times New Roman" w:hAnsi="Times New Roman" w:cs="Times New Roman"/>
                <w:color w:val="242C2E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объяснять ошибки </w:t>
            </w:r>
            <w:r w:rsidRPr="004316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выполнении упражнений</w:t>
            </w:r>
          </w:p>
        </w:tc>
        <w:tc>
          <w:tcPr>
            <w:tcW w:w="1559" w:type="dxa"/>
            <w:vMerge w:val="restart"/>
          </w:tcPr>
          <w:p w:rsidR="00C76252" w:rsidRPr="00F750F6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Ф</w:t>
            </w:r>
            <w:r w:rsidRPr="00F750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ормирование навыка систематического наблюдения за своим физическим </w:t>
            </w:r>
            <w:r w:rsidRPr="00F750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состоянием, величиной физических нагрузок.</w:t>
            </w:r>
          </w:p>
          <w:p w:rsidR="00C76252" w:rsidRPr="00F750F6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19"/>
                <w:szCs w:val="19"/>
                <w:lang w:eastAsia="ru-RU"/>
              </w:rPr>
            </w:pPr>
            <w:r w:rsidRPr="00F750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F750F6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19"/>
                <w:szCs w:val="19"/>
                <w:lang w:eastAsia="ru-RU"/>
              </w:rPr>
            </w:pPr>
            <w:r w:rsidRPr="00F750F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lastRenderedPageBreak/>
              <w:t>(12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lastRenderedPageBreak/>
              <w:t xml:space="preserve">ОРУ.  Броски и ловля мяча двумя руками. </w:t>
            </w:r>
            <w:r w:rsidRPr="003D2E19">
              <w:rPr>
                <w:rFonts w:ascii="Times New Roman" w:hAnsi="Times New Roman" w:cs="Times New Roman"/>
              </w:rPr>
              <w:lastRenderedPageBreak/>
              <w:t>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lastRenderedPageBreak/>
              <w:t>Совершенс</w:t>
            </w:r>
            <w:r w:rsidRPr="00C572CA">
              <w:rPr>
                <w:rFonts w:ascii="Times New Roman" w:hAnsi="Times New Roman" w:cs="Times New Roman"/>
              </w:rPr>
              <w:lastRenderedPageBreak/>
              <w:t>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 xml:space="preserve">владеть мячом  </w:t>
            </w:r>
            <w:r w:rsidRPr="00C572CA">
              <w:rPr>
                <w:rFonts w:ascii="Times New Roman" w:hAnsi="Times New Roman" w:cs="Times New Roman"/>
              </w:rPr>
              <w:lastRenderedPageBreak/>
              <w:t>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(13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 Броски и ловля мяча двумя руками. Броски мяча через сетку, ловля мяча.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(14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Броски мяча через сетку, ловля мяча.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(15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Броски мяча через сетку, ловля мяча. Броски мяча одной рукой на расстоянии 3-4м. 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(16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Броски мяча одной рукой на расстоянии 3-4м. 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(17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Броски мяча одной рукой на расстоянии 3-4м. Ловля мяча после отскока от пола, от стены.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(18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 Ловля мяча после отскока от пола, от стены.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proofErr w:type="gramStart"/>
            <w:r w:rsidRPr="00C572CA">
              <w:rPr>
                <w:rFonts w:ascii="Times New Roman" w:hAnsi="Times New Roman" w:cs="Times New Roman"/>
              </w:rPr>
              <w:t>(19</w:t>
            </w:r>
            <w:proofErr w:type="gramEnd"/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ОРУ.  Ловля мяча после отскока от пола, от стены. Подвижные игры с мячами. Развитие </w:t>
            </w:r>
            <w:r w:rsidRPr="003D2E19">
              <w:rPr>
                <w:rFonts w:ascii="Times New Roman" w:hAnsi="Times New Roman" w:cs="Times New Roman"/>
              </w:rPr>
              <w:lastRenderedPageBreak/>
              <w:t>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lastRenderedPageBreak/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 xml:space="preserve">владеть мячом  (держать, передавать на </w:t>
            </w:r>
            <w:r w:rsidRPr="00C572CA">
              <w:rPr>
                <w:rFonts w:ascii="Times New Roman" w:hAnsi="Times New Roman" w:cs="Times New Roman"/>
              </w:rPr>
              <w:lastRenderedPageBreak/>
              <w:t>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  Ловля</w:t>
            </w:r>
            <w:r>
              <w:rPr>
                <w:rFonts w:ascii="Times New Roman" w:hAnsi="Times New Roman" w:cs="Times New Roman"/>
              </w:rPr>
              <w:t xml:space="preserve"> и передача мяча в движении и на месте.</w:t>
            </w:r>
            <w:r w:rsidRPr="003D2E19">
              <w:rPr>
                <w:rFonts w:ascii="Times New Roman" w:hAnsi="Times New Roman" w:cs="Times New Roman"/>
              </w:rPr>
              <w:t xml:space="preserve">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C572CA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C572CA">
              <w:rPr>
                <w:rFonts w:ascii="Times New Roman" w:hAnsi="Times New Roman" w:cs="Times New Roman"/>
              </w:rPr>
              <w:t>владеть мячом  (держать, передавать на расстояние, ловля, ведение, броски) в процессе подвижных игр</w:t>
            </w:r>
            <w:proofErr w:type="gramEnd"/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Pr="00A53480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ОФП</w:t>
            </w:r>
            <w:r w:rsidRPr="00982D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(7ч)</w:t>
            </w: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Прыжки через скакалку на скорость. Развитие скоростно-силовых качеств.</w:t>
            </w:r>
          </w:p>
        </w:tc>
        <w:tc>
          <w:tcPr>
            <w:tcW w:w="1276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прыгать на скакалке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EC445F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EC44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</w:t>
            </w:r>
          </w:p>
        </w:tc>
        <w:tc>
          <w:tcPr>
            <w:tcW w:w="1559" w:type="dxa"/>
            <w:vMerge w:val="restart"/>
          </w:tcPr>
          <w:p w:rsidR="00C76252" w:rsidRPr="00EC445F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EC44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 и личной ответственности</w:t>
            </w: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Прыжки через скакалку на выносливость. Развитие выносливости.</w:t>
            </w:r>
          </w:p>
        </w:tc>
        <w:tc>
          <w:tcPr>
            <w:tcW w:w="1276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прыгать на скакалке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Поднимание туловища</w:t>
            </w:r>
          </w:p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</w:tc>
        <w:tc>
          <w:tcPr>
            <w:tcW w:w="1276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выполнять поднимание туловища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 Наклон вперед из положения сидя.</w:t>
            </w:r>
          </w:p>
          <w:p w:rsidR="00C76252" w:rsidRPr="009E6651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силовых качеств, гибкости.</w:t>
            </w:r>
          </w:p>
        </w:tc>
        <w:tc>
          <w:tcPr>
            <w:tcW w:w="1276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762C23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выполнять наклон вперед.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Прыжки в длину с места,  в высоту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координационных, силовых качеств.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выполнять прыжки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Метание малого мяча, набивного мяча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выполнять метания  набивного, малого мяча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 Наклон вперед из положения стоя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силовых качеств, гибкости.</w:t>
            </w:r>
          </w:p>
        </w:tc>
        <w:tc>
          <w:tcPr>
            <w:tcW w:w="1276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C572CA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762C23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C572CA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выполнять наклон вперед.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Default="00C76252" w:rsidP="00C7625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76252" w:rsidRPr="002A37E0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37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2A37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  <w:p w:rsidR="00C76252" w:rsidRPr="0029230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Лыжная подготовка (14ч) Зимние игры (7ч)</w:t>
            </w: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 xml:space="preserve">Лыжная подготовка </w:t>
            </w: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Инструктаж по ТБ. Признаки обморожения, меры профилактики. Переноска и надевание лыж.</w:t>
            </w:r>
            <w:r>
              <w:rPr>
                <w:rFonts w:ascii="Times New Roman" w:hAnsi="Times New Roman" w:cs="Times New Roman"/>
              </w:rPr>
              <w:t xml:space="preserve"> Скользящий шаг с палками. Игры на лыжах.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0"/>
                <w:sz w:val="22"/>
                <w:szCs w:val="22"/>
              </w:rPr>
            </w:pPr>
            <w:r w:rsidRPr="00847FEB">
              <w:rPr>
                <w:rStyle w:val="95pt0pt0"/>
                <w:sz w:val="22"/>
                <w:szCs w:val="22"/>
              </w:rPr>
              <w:t>Знать: правила Т.Б.</w:t>
            </w:r>
          </w:p>
          <w:p w:rsidR="00C76252" w:rsidRPr="00847FEB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color w:val="000000"/>
                <w:spacing w:val="4"/>
                <w:sz w:val="22"/>
                <w:szCs w:val="22"/>
                <w:shd w:val="clear" w:color="auto" w:fill="FFFFFF"/>
              </w:rPr>
            </w:pPr>
            <w:r w:rsidRPr="00847FEB">
              <w:rPr>
                <w:rStyle w:val="95pt0pt0"/>
                <w:sz w:val="22"/>
                <w:szCs w:val="22"/>
              </w:rPr>
              <w:t>Уметь:</w:t>
            </w:r>
            <w:r w:rsidRPr="00847FEB">
              <w:rPr>
                <w:rStyle w:val="95pt0pt"/>
                <w:sz w:val="22"/>
                <w:szCs w:val="22"/>
              </w:rPr>
              <w:t xml:space="preserve"> правильно переносить лыжи, надевать лыжи.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деятельности.</w:t>
            </w: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упражнений.  Умение объяснять ошибки при выполнении упражнений</w:t>
            </w: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упражнений.  </w:t>
            </w:r>
          </w:p>
        </w:tc>
        <w:tc>
          <w:tcPr>
            <w:tcW w:w="1559" w:type="dxa"/>
            <w:vMerge w:val="restart"/>
          </w:tcPr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представлений о нравственных нормах.</w:t>
            </w: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потребностей, ценностей и чувств.</w:t>
            </w:r>
          </w:p>
          <w:p w:rsidR="00C76252" w:rsidRPr="00847FEB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</w:t>
            </w: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ОРУ. </w:t>
            </w:r>
            <w:r w:rsidRPr="00847FEB">
              <w:rPr>
                <w:rFonts w:ascii="Times New Roman" w:hAnsi="Times New Roman" w:cs="Times New Roman"/>
              </w:rPr>
              <w:t>Признаки обморожения, меры профилак</w:t>
            </w:r>
            <w:r>
              <w:rPr>
                <w:rFonts w:ascii="Times New Roman" w:hAnsi="Times New Roman" w:cs="Times New Roman"/>
              </w:rPr>
              <w:t xml:space="preserve">тики.  Переноска и надевание лыж. Скользящий шаг с палками.  Игры на лыжах. 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правильно переносить лыжи, надевать лыжи.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ОРУ.  Переноска и надевание лыж. </w:t>
            </w:r>
            <w:r>
              <w:rPr>
                <w:rFonts w:ascii="Times New Roman" w:hAnsi="Times New Roman" w:cs="Times New Roman"/>
              </w:rPr>
              <w:lastRenderedPageBreak/>
              <w:t>Скользящий шаг с палками. Передвижение на лыжах до 1,5км.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lastRenderedPageBreak/>
              <w:t>Комплексн</w:t>
            </w:r>
            <w:r w:rsidRPr="00847FEB">
              <w:rPr>
                <w:rFonts w:ascii="Times New Roman" w:hAnsi="Times New Roman" w:cs="Times New Roman"/>
              </w:rPr>
              <w:lastRenderedPageBreak/>
              <w:t>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правильно переносить лыжи, надевать лыжи, </w:t>
            </w:r>
            <w:r w:rsidRPr="00847FEB">
              <w:rPr>
                <w:rStyle w:val="95pt0pt"/>
                <w:rFonts w:eastAsiaTheme="minorHAnsi"/>
              </w:rPr>
              <w:lastRenderedPageBreak/>
              <w:t>контролировать скорость.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Скользящий шаг с палками.  Подъем и спуски с небольших склонов.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проявлять координацию при выполнении спусков и подъемов.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 Подъем и спуски с небольших склонов.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проявлять выносливость при прохождении дистанции.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 Подъем и спуски с небольших склонов. Передвижение на лыжах до 1,5км.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правильно выполнять шаги с палками и без палок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Подъем и спуски с небольших склонов.  Повороты на месте переступанием.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правильно выполнять шаги с палками и без палок,  проявлять выносливость при прохождении дистанции.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Повороты на месте переступанием.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проявлять координацию при выполнении спусков и подъемов, поворотов,  правильно выполнять шаги с палками и без палок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Повороты на месте переступанием.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проявлять координацию при выполнении поворотов, правильно выполнять шаги с палками и без палок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Повороты на месте переступанием.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правильно выполнять шаги с палками и без палок, проявлять выносливость при прохождении дистанции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правильно выполнять шаги с палками и без палок,  проявлять координацию при выполнении спусков и подъемов, поворотов,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ОРУ с лыжными палками.  Передвижение на лыжах до 1,5км.   Игры на лыжах. Развитие </w:t>
            </w:r>
            <w:r>
              <w:rPr>
                <w:rFonts w:ascii="Times New Roman" w:hAnsi="Times New Roman" w:cs="Times New Roman"/>
              </w:rPr>
              <w:lastRenderedPageBreak/>
              <w:t>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lastRenderedPageBreak/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проявлять координацию при выполнении спусков и </w:t>
            </w:r>
            <w:r w:rsidRPr="00847FEB">
              <w:rPr>
                <w:rStyle w:val="95pt0pt"/>
                <w:rFonts w:eastAsiaTheme="minorHAnsi"/>
              </w:rPr>
              <w:lastRenderedPageBreak/>
              <w:t>подъемов, проявлять выносливость при прохождении дистанции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проявлять выносливость при прохождении дистанции  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678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лыжными палками.  Передвижение на лыжах до 1,5км.   Игры на лыжах. Развитие выносливости, скоростных качеств.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b/>
                <w:i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47FEB">
              <w:rPr>
                <w:rStyle w:val="95pt0pt0"/>
                <w:rFonts w:eastAsiaTheme="minorHAnsi"/>
              </w:rPr>
              <w:t>Уметь:</w:t>
            </w:r>
            <w:r w:rsidRPr="00847FEB">
              <w:rPr>
                <w:rStyle w:val="95pt0pt"/>
                <w:rFonts w:eastAsiaTheme="minorHAnsi"/>
              </w:rPr>
              <w:t xml:space="preserve">   проявлять выносливость при прохождении дистанции.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FF3B6C" w:rsidRDefault="00C76252" w:rsidP="00C76252">
            <w:pPr>
              <w:rPr>
                <w:rFonts w:ascii="Times New Roman" w:hAnsi="Times New Roman" w:cs="Times New Roman"/>
                <w:b/>
              </w:rPr>
            </w:pPr>
            <w:r w:rsidRPr="00FF3B6C">
              <w:rPr>
                <w:rFonts w:ascii="Times New Roman" w:hAnsi="Times New Roman" w:cs="Times New Roman"/>
                <w:b/>
              </w:rPr>
              <w:t>Зимние подвижные игры 7ч</w:t>
            </w: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«Попади снежком в цель». «Защита укрепления».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5B4FB9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«Попади снежком в цель». Эстафеты.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«Попади снежком в цель». «Биатлон».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«Биатлон». «Защита укрепления».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«Биатлон». Эстафеты. 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«Защита укрепления». Эстафеты. 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в движении. Зимние подвижные игры «Защита укрепления». Эстафеты.  Развитие координационных качеств, быстроты, ловкости.</w:t>
            </w:r>
          </w:p>
        </w:tc>
        <w:tc>
          <w:tcPr>
            <w:tcW w:w="1276" w:type="dxa"/>
          </w:tcPr>
          <w:p w:rsidR="00C76252" w:rsidRPr="00847FEB" w:rsidRDefault="00C76252" w:rsidP="00C76252">
            <w:pPr>
              <w:rPr>
                <w:rFonts w:ascii="Times New Roman" w:hAnsi="Times New Roman" w:cs="Times New Roman"/>
              </w:rPr>
            </w:pPr>
            <w:r w:rsidRPr="00847FEB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47FEB" w:rsidRDefault="00C76252" w:rsidP="00C76252">
            <w:pPr>
              <w:rPr>
                <w:rStyle w:val="95pt0pt0"/>
                <w:rFonts w:eastAsiaTheme="minorHAnsi"/>
              </w:rPr>
            </w:pPr>
            <w:r w:rsidRPr="005B4FB9">
              <w:rPr>
                <w:rStyle w:val="95pt0pt0"/>
                <w:rFonts w:eastAsiaTheme="minorHAnsi"/>
              </w:rPr>
              <w:t>Уметь:</w:t>
            </w:r>
            <w:r w:rsidRPr="005B4FB9">
              <w:rPr>
                <w:rStyle w:val="95pt0pt"/>
                <w:rFonts w:eastAsiaTheme="minorHAnsi"/>
              </w:rPr>
              <w:t xml:space="preserve"> играть в эстафеты; выполнять пра</w:t>
            </w:r>
            <w:r w:rsidRPr="005B4FB9">
              <w:rPr>
                <w:rStyle w:val="95pt0pt"/>
                <w:rFonts w:eastAsiaTheme="minorHAnsi"/>
              </w:rPr>
              <w:softHyphen/>
              <w:t>вильно технические действия в игре</w:t>
            </w:r>
          </w:p>
        </w:tc>
        <w:tc>
          <w:tcPr>
            <w:tcW w:w="2268" w:type="dxa"/>
            <w:gridSpan w:val="2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Подвижные игры с элементами спортивных игр 9ч</w:t>
            </w:r>
          </w:p>
          <w:p w:rsidR="00C76252" w:rsidRPr="00847FEB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Подвижные игры с элементами </w:t>
            </w:r>
            <w:proofErr w:type="gramStart"/>
            <w:r>
              <w:rPr>
                <w:rFonts w:ascii="Times New Roman" w:hAnsi="Times New Roman" w:cs="Times New Roman"/>
              </w:rPr>
              <w:t>спортивных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Инструктаж по Т.Б. на уроках </w:t>
            </w:r>
            <w:proofErr w:type="spellStart"/>
            <w:proofErr w:type="gramStart"/>
            <w:r w:rsidRPr="003D2E1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2E19">
              <w:rPr>
                <w:rFonts w:ascii="Times New Roman" w:hAnsi="Times New Roman" w:cs="Times New Roman"/>
              </w:rPr>
              <w:t>/и с элементами спортивных. ОРУ</w:t>
            </w:r>
            <w:r>
              <w:rPr>
                <w:rFonts w:ascii="Times New Roman" w:hAnsi="Times New Roman" w:cs="Times New Roman"/>
              </w:rPr>
              <w:t xml:space="preserve">. Ловля и передача мяча в движении. Броски в цель. </w:t>
            </w:r>
            <w:r w:rsidRPr="003D2E19">
              <w:rPr>
                <w:rFonts w:ascii="Times New Roman" w:hAnsi="Times New Roman" w:cs="Times New Roman"/>
              </w:rPr>
              <w:t>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12674" w:rsidRDefault="00C76252" w:rsidP="00C76252">
            <w:pPr>
              <w:rPr>
                <w:rStyle w:val="95pt0pt0"/>
                <w:rFonts w:eastAsiaTheme="minorHAnsi"/>
                <w:b w:val="0"/>
                <w:i w:val="0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 xml:space="preserve">держать, передавать, ловить, бросать) в процессе подвижных игр. 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упражнений.  Умение объяснять ошибки при выполнении упражнений.  </w:t>
            </w:r>
          </w:p>
        </w:tc>
        <w:tc>
          <w:tcPr>
            <w:tcW w:w="1559" w:type="dxa"/>
            <w:vMerge w:val="restart"/>
          </w:tcPr>
          <w:p w:rsidR="00C76252" w:rsidRPr="003D2E19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3D2E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2A73E5" w:rsidRDefault="00C76252" w:rsidP="00C762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2E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 трудолюбия</w:t>
            </w: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ОРУ.  Ловля и передача мяча в движении. Броски в цель. </w:t>
            </w:r>
            <w:r w:rsidRPr="003D2E19">
              <w:rPr>
                <w:rFonts w:ascii="Times New Roman" w:hAnsi="Times New Roman" w:cs="Times New Roman"/>
              </w:rPr>
              <w:t>Подвижные игры с мячами.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2E19">
              <w:rPr>
                <w:rFonts w:ascii="Times New Roman" w:hAnsi="Times New Roman" w:cs="Times New Roman"/>
              </w:rPr>
              <w:t xml:space="preserve"> Подвижные игры с мячами. 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ОРУ.</w:t>
            </w:r>
            <w:r>
              <w:rPr>
                <w:rFonts w:ascii="Times New Roman" w:hAnsi="Times New Roman" w:cs="Times New Roman"/>
              </w:rPr>
              <w:t xml:space="preserve"> Ловля и передача мяча в движении. Ведение на месте.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</w:t>
            </w:r>
            <w:r>
              <w:rPr>
                <w:rFonts w:ascii="Times New Roman" w:hAnsi="Times New Roman" w:cs="Times New Roman"/>
              </w:rPr>
              <w:t>.  Ловля и передача мяча в движении. Ведение на месте.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ОРУ. </w:t>
            </w:r>
            <w:r>
              <w:rPr>
                <w:rFonts w:ascii="Times New Roman" w:hAnsi="Times New Roman" w:cs="Times New Roman"/>
              </w:rPr>
              <w:t xml:space="preserve">Ведение на месте. Ведение мяча правой (левой) рукой в движении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прямой.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ОРУ. </w:t>
            </w:r>
            <w:r>
              <w:rPr>
                <w:rFonts w:ascii="Times New Roman" w:hAnsi="Times New Roman" w:cs="Times New Roman"/>
              </w:rPr>
              <w:t xml:space="preserve">Ведение на месте. Ведение мяча правой (левой) рукой в движении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прямой.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ОРУ. </w:t>
            </w:r>
            <w:r>
              <w:rPr>
                <w:rFonts w:ascii="Times New Roman" w:hAnsi="Times New Roman" w:cs="Times New Roman"/>
              </w:rPr>
              <w:t xml:space="preserve">Ведение на месте. Ведение мяча правой (левой) рукой в движении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прямой.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Style w:val="95pt0pt0"/>
                <w:rFonts w:eastAsiaTheme="minorHAnsi"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ОРУ</w:t>
            </w:r>
            <w:r>
              <w:rPr>
                <w:rFonts w:ascii="Times New Roman" w:hAnsi="Times New Roman" w:cs="Times New Roman"/>
              </w:rPr>
              <w:t xml:space="preserve">. Ведение на месте. Ведение мяча правой (левой) рукой в движении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прямой.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678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t xml:space="preserve"> ОРУ. </w:t>
            </w:r>
            <w:r>
              <w:rPr>
                <w:rFonts w:ascii="Times New Roman" w:hAnsi="Times New Roman" w:cs="Times New Roman"/>
              </w:rPr>
              <w:t xml:space="preserve">Ведение на месте. Ведение мяча правой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(левой) рукой в движении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прямой. Броски в цель</w:t>
            </w:r>
            <w:r w:rsidRPr="003D2E19">
              <w:rPr>
                <w:rFonts w:ascii="Times New Roman" w:hAnsi="Times New Roman" w:cs="Times New Roman"/>
              </w:rPr>
              <w:t xml:space="preserve">   Подвижные игры с мячами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D2E19">
              <w:rPr>
                <w:rFonts w:ascii="Times New Roman" w:hAnsi="Times New Roman" w:cs="Times New Roman"/>
              </w:rPr>
              <w:t>Развитие координационных способностей</w:t>
            </w:r>
          </w:p>
        </w:tc>
        <w:tc>
          <w:tcPr>
            <w:tcW w:w="1276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</w:rPr>
            </w:pPr>
            <w:r w:rsidRPr="003D2E19">
              <w:rPr>
                <w:rFonts w:ascii="Times New Roman" w:hAnsi="Times New Roman" w:cs="Times New Roman"/>
              </w:rPr>
              <w:lastRenderedPageBreak/>
              <w:t>Совершенс</w:t>
            </w:r>
            <w:r w:rsidRPr="003D2E19">
              <w:rPr>
                <w:rFonts w:ascii="Times New Roman" w:hAnsi="Times New Roman" w:cs="Times New Roman"/>
              </w:rPr>
              <w:lastRenderedPageBreak/>
              <w:t>твование</w:t>
            </w:r>
          </w:p>
        </w:tc>
        <w:tc>
          <w:tcPr>
            <w:tcW w:w="709" w:type="dxa"/>
          </w:tcPr>
          <w:p w:rsidR="00C76252" w:rsidRPr="003D2E19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3D2E19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3D2E19">
              <w:rPr>
                <w:rFonts w:ascii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владеть мячом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lastRenderedPageBreak/>
              <w:t>держать, передавать, ловить, бросать) в процессе подвижных игр.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5EB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 xml:space="preserve">IV </w:t>
            </w:r>
            <w:r w:rsidRPr="008D5E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</w:t>
            </w: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5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Гимнастика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(8ч)</w:t>
            </w:r>
          </w:p>
          <w:p w:rsidR="00C76252" w:rsidRPr="003D2E19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Гимнастика. 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Кувырки, перекаты.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</w:t>
            </w: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79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9E6651">
              <w:rPr>
                <w:rFonts w:ascii="Times New Roman" w:hAnsi="Times New Roman" w:cs="Times New Roman"/>
              </w:rPr>
              <w:t>Выполнение команд «Шире шаг!», «Чаще шаг!», «Реже!», «На первый-второй рассчитайся!»</w:t>
            </w:r>
            <w:proofErr w:type="gramStart"/>
            <w:r w:rsidRPr="009E665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РУ. </w:t>
            </w:r>
            <w:r w:rsidRPr="009E6651">
              <w:rPr>
                <w:rFonts w:ascii="Times New Roman" w:hAnsi="Times New Roman" w:cs="Times New Roman"/>
              </w:rPr>
              <w:t xml:space="preserve"> Перекаты и группировка с последующей опорой руками за головой. 2</w:t>
            </w:r>
            <w:r>
              <w:rPr>
                <w:rFonts w:ascii="Times New Roman" w:hAnsi="Times New Roman" w:cs="Times New Roman"/>
              </w:rPr>
              <w:t xml:space="preserve">-3 кувырка вперед, назад. </w:t>
            </w:r>
            <w:r w:rsidRPr="009E6651">
              <w:rPr>
                <w:rFonts w:ascii="Times New Roman" w:hAnsi="Times New Roman" w:cs="Times New Roman"/>
              </w:rPr>
              <w:t xml:space="preserve"> 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E66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671740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упражнений.  Умение объяснять ошибки при выполнении упражнений</w:t>
            </w:r>
          </w:p>
        </w:tc>
        <w:tc>
          <w:tcPr>
            <w:tcW w:w="1559" w:type="dxa"/>
            <w:vMerge w:val="restart"/>
          </w:tcPr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80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9E6651">
              <w:rPr>
                <w:rFonts w:ascii="Times New Roman" w:hAnsi="Times New Roman" w:cs="Times New Roman"/>
              </w:rPr>
              <w:t xml:space="preserve"> Перекаты и группировка с последующей опорой руками за головой. 2</w:t>
            </w:r>
            <w:r>
              <w:rPr>
                <w:rFonts w:ascii="Times New Roman" w:hAnsi="Times New Roman" w:cs="Times New Roman"/>
              </w:rPr>
              <w:t xml:space="preserve">-3 кувырка вперед, назад, в сторону. </w:t>
            </w: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горку матов. </w:t>
            </w:r>
            <w:r w:rsidRPr="009E6651">
              <w:rPr>
                <w:rFonts w:ascii="Times New Roman" w:hAnsi="Times New Roman" w:cs="Times New Roman"/>
              </w:rPr>
              <w:t xml:space="preserve"> 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70CEC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81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9E6651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-3 кувырка вперед, назад, в сторону. </w:t>
            </w:r>
            <w:proofErr w:type="gramStart"/>
            <w:r>
              <w:rPr>
                <w:rFonts w:ascii="Times New Roman" w:hAnsi="Times New Roman" w:cs="Times New Roman"/>
              </w:rPr>
              <w:t>Стойка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лопатках согнув ноги, из стойки на лопатках согнув ноги перекат вперед в упор присев. </w:t>
            </w:r>
            <w:r w:rsidRPr="009E6651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9E6651">
              <w:rPr>
                <w:rFonts w:ascii="Times New Roman" w:hAnsi="Times New Roman" w:cs="Times New Roman"/>
              </w:rPr>
              <w:t xml:space="preserve"> </w:t>
            </w:r>
            <w:r w:rsidRPr="008410B2">
              <w:rPr>
                <w:rFonts w:ascii="Times New Roman" w:hAnsi="Times New Roman" w:cs="Times New Roman"/>
              </w:rPr>
              <w:t>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82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9E6651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-3 кувырка вперед, назад, в сторону. </w:t>
            </w:r>
            <w:proofErr w:type="gramStart"/>
            <w:r>
              <w:rPr>
                <w:rFonts w:ascii="Times New Roman" w:hAnsi="Times New Roman" w:cs="Times New Roman"/>
              </w:rPr>
              <w:t>Стойка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лопатках согнув ноги, из стойки на лопатках согнув ноги перекат вперед в упор присев. </w:t>
            </w:r>
            <w:r w:rsidRPr="009E6651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B70CEC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83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ОРУ.</w:t>
            </w:r>
            <w:r w:rsidRPr="009E665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Стойка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лопатках согнув ноги, из стойки на лопатках согнув ноги перекат вперед в упор присев. </w:t>
            </w: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горку матов. </w:t>
            </w:r>
            <w:r w:rsidRPr="009E6651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proofErr w:type="gramStart"/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9E6651">
              <w:rPr>
                <w:rFonts w:ascii="Times New Roman" w:hAnsi="Times New Roman" w:cs="Times New Roman"/>
              </w:rPr>
              <w:t xml:space="preserve"> </w:t>
            </w:r>
            <w:r w:rsidRPr="008D5EB4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8410B2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8410B2">
              <w:rPr>
                <w:rFonts w:ascii="Times New Roman" w:hAnsi="Times New Roman" w:cs="Times New Roman"/>
              </w:rPr>
              <w:t>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84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ОРУ. </w:t>
            </w:r>
            <w:proofErr w:type="spellStart"/>
            <w:r>
              <w:rPr>
                <w:rFonts w:ascii="Times New Roman" w:hAnsi="Times New Roman" w:cs="Times New Roman"/>
              </w:rPr>
              <w:t>Перелезания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горку матов. Упражнения на равновесия.  </w:t>
            </w:r>
            <w:r w:rsidRPr="009E6651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85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4678" w:type="dxa"/>
          </w:tcPr>
          <w:p w:rsidR="00C76252" w:rsidRPr="00C572CA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ОРУ</w:t>
            </w:r>
            <w:r>
              <w:rPr>
                <w:rFonts w:ascii="Times New Roman" w:hAnsi="Times New Roman" w:cs="Times New Roman"/>
              </w:rPr>
              <w:t xml:space="preserve">.  Комбинации из разученных упражнений: </w:t>
            </w:r>
            <w:r w:rsidRPr="009E6651">
              <w:rPr>
                <w:rFonts w:ascii="Times New Roman" w:hAnsi="Times New Roman" w:cs="Times New Roman"/>
              </w:rPr>
              <w:t>2-3 кувырка вперед, назад, в сторону. Стой</w:t>
            </w:r>
            <w:r>
              <w:rPr>
                <w:rFonts w:ascii="Times New Roman" w:hAnsi="Times New Roman" w:cs="Times New Roman"/>
              </w:rPr>
              <w:t>ка на лопатках.</w:t>
            </w:r>
            <w:r w:rsidRPr="009E6651">
              <w:rPr>
                <w:rFonts w:ascii="Times New Roman" w:hAnsi="Times New Roman" w:cs="Times New Roman"/>
              </w:rPr>
              <w:t xml:space="preserve"> Развитие координационных способностей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86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4678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EB4">
              <w:rPr>
                <w:rFonts w:ascii="Times New Roman" w:hAnsi="Times New Roman" w:cs="Times New Roman"/>
              </w:rPr>
              <w:t>ОРУ</w:t>
            </w:r>
            <w:r>
              <w:rPr>
                <w:rFonts w:ascii="Times New Roman" w:hAnsi="Times New Roman" w:cs="Times New Roman"/>
              </w:rPr>
              <w:t xml:space="preserve">.  Комбинации из разученных упражнений: </w:t>
            </w:r>
            <w:r w:rsidRPr="009E6651">
              <w:rPr>
                <w:rFonts w:ascii="Times New Roman" w:hAnsi="Times New Roman" w:cs="Times New Roman"/>
              </w:rPr>
              <w:t>2-3 кувырка вперед, назад, в сторону. Стой</w:t>
            </w:r>
            <w:r>
              <w:rPr>
                <w:rFonts w:ascii="Times New Roman" w:hAnsi="Times New Roman" w:cs="Times New Roman"/>
              </w:rPr>
              <w:t>ка на лопатках.</w:t>
            </w:r>
            <w:r w:rsidRPr="009E6651">
              <w:rPr>
                <w:rFonts w:ascii="Times New Roman" w:hAnsi="Times New Roman" w:cs="Times New Roman"/>
              </w:rPr>
              <w:t xml:space="preserve"> Развитие координационных способностей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76252" w:rsidRPr="00B41D9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:rsidR="00C76252" w:rsidRPr="00B41D9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D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8410B2">
              <w:rPr>
                <w:rFonts w:ascii="Times New Roman" w:hAnsi="Times New Roman" w:cs="Times New Roman"/>
              </w:rPr>
              <w:t xml:space="preserve"> выполнять акробатические элементы раздельно 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8410B2">
              <w:rPr>
                <w:rFonts w:ascii="Times New Roman" w:hAnsi="Times New Roman" w:cs="Times New Roman"/>
              </w:rPr>
              <w:t xml:space="preserve"> комбинации.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(6ч)</w:t>
            </w:r>
          </w:p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 w:val="restart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Подвижные игры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  <w:b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  <w:b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  <w:b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  <w:b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  <w:b/>
              </w:rPr>
            </w:pPr>
          </w:p>
          <w:p w:rsidR="00C76252" w:rsidRPr="000F27D9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Инструкция по Т.Б. на уроках подвижные игры. ОРУ.  Игры «Попади в обруч». Эстафеты с мячами.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43162C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16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Pr="00671740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6252" w:rsidRPr="002A73E5" w:rsidRDefault="00C76252" w:rsidP="00C76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76252" w:rsidRPr="00F750F6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sz w:val="19"/>
                <w:szCs w:val="19"/>
                <w:lang w:eastAsia="ru-RU"/>
              </w:rPr>
            </w:pPr>
            <w:r w:rsidRPr="006717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самостоятельности. Формирование и проявление положительных качеств личности, дисциплинированности, трудолюбия и упорства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</w:t>
            </w: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Default="00C76252" w:rsidP="00C762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6252" w:rsidRPr="002A73E5" w:rsidRDefault="00C76252" w:rsidP="00C7625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ОРУ.   Игры «Попади в обруч». Эстафеты с мячами.  Развитие скоростно-силовых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ОРУ.  Игры «К своим флажкам», «Пятнашки».  Эстафеты с мячами.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ОРУ.  Игры «К своим флажкам», «Кто дальше бросит».  Эстафеты с мячами.  Развитие скоростно-силовых способностей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rPr>
          <w:trHeight w:val="1113"/>
        </w:trPr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</w:tcPr>
          <w:p w:rsidR="00C76252" w:rsidRPr="00F807AE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 xml:space="preserve">ОРУ.  Игры «Два мороза», «Прыгающие воробушки».  Эстафеты с мячами.  </w:t>
            </w:r>
            <w:r>
              <w:rPr>
                <w:rFonts w:ascii="Times New Roman" w:hAnsi="Times New Roman" w:cs="Times New Roman"/>
              </w:rPr>
              <w:t xml:space="preserve">Поднимание туловища. </w:t>
            </w:r>
            <w:r w:rsidRPr="008D5EB4">
              <w:rPr>
                <w:rFonts w:ascii="Times New Roman" w:hAnsi="Times New Roman" w:cs="Times New Roman"/>
              </w:rPr>
              <w:t>Развитие скоростно-силовых способносте</w:t>
            </w:r>
            <w:r>
              <w:rPr>
                <w:rFonts w:ascii="Times New Roman" w:hAnsi="Times New Roman" w:cs="Times New Roman"/>
              </w:rPr>
              <w:t xml:space="preserve">й.                     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играть в подвижные игры с бегом, прыжками, метанием</w:t>
            </w: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rPr>
          <w:trHeight w:val="1117"/>
        </w:trPr>
        <w:tc>
          <w:tcPr>
            <w:tcW w:w="1242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 xml:space="preserve">ОРУ.  Игры «Два мороза», «Прыгающие воробушки».  Эстафеты с мячами.  </w:t>
            </w:r>
            <w:r>
              <w:rPr>
                <w:rFonts w:ascii="Times New Roman" w:hAnsi="Times New Roman" w:cs="Times New Roman"/>
              </w:rPr>
              <w:t xml:space="preserve">Поднимание туловища. </w:t>
            </w:r>
            <w:r w:rsidRPr="008D5EB4">
              <w:rPr>
                <w:rFonts w:ascii="Times New Roman" w:hAnsi="Times New Roman" w:cs="Times New Roman"/>
              </w:rPr>
              <w:t>Развитие скоростно-силовых способностей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  <w:gridSpan w:val="2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6252" w:rsidRPr="002A73E5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Tr="00C76252">
        <w:tc>
          <w:tcPr>
            <w:tcW w:w="15559" w:type="dxa"/>
            <w:gridSpan w:val="9"/>
          </w:tcPr>
          <w:p w:rsidR="00C76252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Легкая атлетика (10ч)</w:t>
            </w:r>
          </w:p>
          <w:p w:rsidR="00C76252" w:rsidRPr="00F4515D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76252" w:rsidRPr="008D5EB4" w:rsidTr="00C76252">
        <w:tc>
          <w:tcPr>
            <w:tcW w:w="1242" w:type="dxa"/>
            <w:vMerge w:val="restart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Ходьба и бег</w:t>
            </w:r>
            <w:r>
              <w:rPr>
                <w:rFonts w:ascii="Times New Roman" w:hAnsi="Times New Roman" w:cs="Times New Roman"/>
              </w:rPr>
              <w:t>, метание.</w:t>
            </w: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</w:p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Прыжки, метание, бег.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Style w:val="95pt0pt"/>
                <w:rFonts w:eastAsiaTheme="minorHAnsi"/>
              </w:rPr>
              <w:t>Инструктаж по ТБ.</w:t>
            </w:r>
            <w:r>
              <w:rPr>
                <w:rStyle w:val="95pt0pt"/>
                <w:rFonts w:eastAsiaTheme="minorHAnsi"/>
              </w:rPr>
              <w:t xml:space="preserve"> ОРУ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Бег с ускорением. Прыжки в высоту. Метание мяча в цель, на дальность. Эстафеты. 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 </w:t>
            </w:r>
            <w:r>
              <w:rPr>
                <w:rStyle w:val="95pt0pt"/>
                <w:rFonts w:eastAsiaTheme="minorHAnsi"/>
              </w:rPr>
              <w:t xml:space="preserve">и координационных </w:t>
            </w:r>
            <w:r w:rsidRPr="008D5EB4">
              <w:rPr>
                <w:rStyle w:val="95pt0pt"/>
                <w:rFonts w:eastAsiaTheme="minorHAnsi"/>
              </w:rPr>
              <w:t>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0"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Знать: правила Т.Б.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D5EB4">
              <w:rPr>
                <w:rStyle w:val="95pt0pt0"/>
                <w:rFonts w:eastAsiaTheme="minorHAnsi"/>
              </w:rPr>
              <w:t>ю(</w:t>
            </w:r>
            <w:proofErr w:type="gramEnd"/>
            <w:r w:rsidRPr="008D5EB4">
              <w:rPr>
                <w:rStyle w:val="95pt0pt0"/>
                <w:rFonts w:eastAsiaTheme="minorHAnsi"/>
              </w:rPr>
              <w:t>до 60 м)</w:t>
            </w:r>
          </w:p>
        </w:tc>
        <w:tc>
          <w:tcPr>
            <w:tcW w:w="2268" w:type="dxa"/>
            <w:gridSpan w:val="2"/>
            <w:vMerge w:val="restart"/>
          </w:tcPr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Осмысление техники выполнения разучиваемых заданий и упражнений.</w:t>
            </w:r>
          </w:p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способов позитивного взаимодействия со сверстниками в парах и группах при разучивании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упражнений.  Умение объяснять ошибки при выполнении упражнений.</w:t>
            </w:r>
          </w:p>
        </w:tc>
        <w:tc>
          <w:tcPr>
            <w:tcW w:w="1559" w:type="dxa"/>
            <w:vMerge w:val="restart"/>
          </w:tcPr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потребностей, ценностей и чувств.</w:t>
            </w:r>
          </w:p>
          <w:p w:rsidR="00C76252" w:rsidRPr="008D5EB4" w:rsidRDefault="00C76252" w:rsidP="00C76252">
            <w:pPr>
              <w:jc w:val="both"/>
              <w:rPr>
                <w:rFonts w:ascii="Times New Roman" w:eastAsia="Times New Roman" w:hAnsi="Times New Roman" w:cs="Times New Roman"/>
                <w:color w:val="242C2E"/>
                <w:lang w:eastAsia="ru-RU"/>
              </w:rPr>
            </w:pP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и </w:t>
            </w:r>
            <w:r w:rsidRPr="008D5E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Style w:val="95pt0pt"/>
                <w:rFonts w:eastAsiaTheme="minorHAnsi"/>
              </w:rPr>
              <w:t>ОРУ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Бег с ускорением. Прыжки в высоту. Метание мяча в цель, на результат,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 способностей. Олимпийские игры: История возникновения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D5EB4">
              <w:rPr>
                <w:rStyle w:val="95pt0pt0"/>
                <w:rFonts w:eastAsiaTheme="minorHAnsi"/>
              </w:rPr>
              <w:t>ю(</w:t>
            </w:r>
            <w:proofErr w:type="gramEnd"/>
            <w:r w:rsidRPr="008D5EB4">
              <w:rPr>
                <w:rStyle w:val="95pt0pt0"/>
                <w:rFonts w:eastAsiaTheme="minorHAnsi"/>
              </w:rPr>
              <w:t>до 60 м)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 по разметкам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Бег с ускорением. Прыжки в высоту. Бег 30м.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D5EB4">
              <w:rPr>
                <w:rStyle w:val="95pt0pt0"/>
                <w:rFonts w:eastAsiaTheme="minorHAnsi"/>
              </w:rPr>
              <w:t>ю(</w:t>
            </w:r>
            <w:proofErr w:type="gramEnd"/>
            <w:r w:rsidRPr="008D5EB4">
              <w:rPr>
                <w:rStyle w:val="95pt0pt0"/>
                <w:rFonts w:eastAsiaTheme="minorHAnsi"/>
              </w:rPr>
              <w:t>до 60 м)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 по разметкам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Бег с ускорением.  Бег 30м  на результат. Прыжки в длину с места.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</w:t>
            </w:r>
            <w:proofErr w:type="gramStart"/>
            <w:r w:rsidRPr="008D5EB4">
              <w:rPr>
                <w:rStyle w:val="95pt0pt0"/>
                <w:rFonts w:eastAsiaTheme="minorHAnsi"/>
              </w:rPr>
              <w:t>ю(</w:t>
            </w:r>
            <w:proofErr w:type="gramEnd"/>
            <w:r w:rsidRPr="008D5EB4">
              <w:rPr>
                <w:rStyle w:val="95pt0pt0"/>
                <w:rFonts w:eastAsiaTheme="minorHAnsi"/>
              </w:rPr>
              <w:t>до 30 м)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 Прыжки в длину с места на результат.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D21045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color w:val="000000"/>
                <w:spacing w:val="4"/>
                <w:sz w:val="22"/>
                <w:szCs w:val="22"/>
                <w:shd w:val="clear" w:color="auto" w:fill="FFFFFF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  <w:r>
              <w:rPr>
                <w:rStyle w:val="95pt0pt"/>
                <w:sz w:val="22"/>
                <w:szCs w:val="22"/>
              </w:rPr>
              <w:t xml:space="preserve"> движения в прыжках, движения в метании 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 Прыжки в длину с разбега. Метание мяча на дальность на результат.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b/>
                <w:i/>
                <w:sz w:val="22"/>
                <w:szCs w:val="22"/>
              </w:rPr>
            </w:pPr>
            <w:r w:rsidRPr="008D5EB4">
              <w:rPr>
                <w:rStyle w:val="95pt0pt0"/>
                <w:sz w:val="22"/>
                <w:szCs w:val="22"/>
              </w:rPr>
              <w:t>Уметь:</w:t>
            </w:r>
            <w:r w:rsidRPr="008D5EB4">
              <w:rPr>
                <w:rStyle w:val="95pt0pt"/>
                <w:sz w:val="22"/>
                <w:szCs w:val="22"/>
              </w:rPr>
              <w:t xml:space="preserve"> </w:t>
            </w:r>
            <w:r w:rsidRPr="008D5EB4">
              <w:rPr>
                <w:sz w:val="22"/>
                <w:szCs w:val="22"/>
              </w:rPr>
              <w:t xml:space="preserve"> правильно выполнять основные движения в прыжках; </w:t>
            </w:r>
            <w:r>
              <w:rPr>
                <w:sz w:val="22"/>
                <w:szCs w:val="22"/>
              </w:rPr>
              <w:t>движения в метании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 w:val="restart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Прыжки, бег.</w:t>
            </w: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Поднимание туловища на результат.  Челночный бег 3</w:t>
            </w:r>
            <w:r>
              <w:rPr>
                <w:rStyle w:val="95pt0pt"/>
                <w:rFonts w:eastAsiaTheme="minorHAnsi"/>
                <w:lang w:val="en-US"/>
              </w:rPr>
              <w:t>x</w:t>
            </w:r>
            <w:r>
              <w:rPr>
                <w:rStyle w:val="95pt0pt"/>
                <w:rFonts w:eastAsiaTheme="minorHAnsi"/>
              </w:rPr>
              <w:t>10м.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Fonts w:ascii="Times New Roman" w:hAnsi="Times New Roman" w:cs="Times New Roman"/>
                <w:b/>
                <w:i/>
              </w:rPr>
              <w:t xml:space="preserve">Уметь: </w:t>
            </w:r>
            <w:r w:rsidRPr="008D5EB4">
              <w:rPr>
                <w:rFonts w:ascii="Times New Roman" w:hAnsi="Times New Roman" w:cs="Times New Roman"/>
              </w:rPr>
              <w:t>правильно выполнять основные движения в прыжках; приземлятся в прыжковую яму на две ноги.</w:t>
            </w:r>
            <w:r>
              <w:rPr>
                <w:rFonts w:ascii="Times New Roman" w:hAnsi="Times New Roman" w:cs="Times New Roman"/>
              </w:rPr>
              <w:t xml:space="preserve"> Бегать с макс. скоростью.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Прыжки через скакалку. Челночный бег 3</w:t>
            </w:r>
            <w:r>
              <w:rPr>
                <w:rStyle w:val="95pt0pt"/>
                <w:rFonts w:eastAsiaTheme="minorHAnsi"/>
                <w:lang w:val="en-US"/>
              </w:rPr>
              <w:t>x</w:t>
            </w:r>
            <w:r>
              <w:rPr>
                <w:rStyle w:val="95pt0pt"/>
                <w:rFonts w:eastAsiaTheme="minorHAnsi"/>
              </w:rPr>
              <w:t xml:space="preserve">10м на </w:t>
            </w:r>
            <w:r>
              <w:rPr>
                <w:rStyle w:val="95pt0pt"/>
                <w:rFonts w:eastAsiaTheme="minorHAnsi"/>
              </w:rPr>
              <w:lastRenderedPageBreak/>
              <w:t>результат. 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lastRenderedPageBreak/>
              <w:t>Учетный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b/>
                <w:i/>
                <w:sz w:val="22"/>
                <w:szCs w:val="22"/>
              </w:rPr>
              <w:t xml:space="preserve">Уметь: 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lastRenderedPageBreak/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скоростью.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 w:val="restart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Прыжки через скакалку. Подтягивание на результат.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Уметь:</w:t>
            </w:r>
            <w:r w:rsidRPr="008D5EB4">
              <w:rPr>
                <w:rStyle w:val="95pt0pt"/>
                <w:rFonts w:eastAsiaTheme="minorHAnsi"/>
              </w:rPr>
              <w:t xml:space="preserve"> </w:t>
            </w:r>
            <w:r w:rsidRPr="008D5EB4">
              <w:rPr>
                <w:rFonts w:ascii="Times New Roman" w:hAnsi="Times New Roman" w:cs="Times New Roman"/>
              </w:rPr>
              <w:t xml:space="preserve"> правильно выполня</w:t>
            </w:r>
            <w:r>
              <w:rPr>
                <w:rFonts w:ascii="Times New Roman" w:hAnsi="Times New Roman" w:cs="Times New Roman"/>
              </w:rPr>
              <w:t>ть основные движения в прыжках; Бегать с макс. скоростью.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6252" w:rsidRPr="008D5EB4" w:rsidTr="00C76252">
        <w:tc>
          <w:tcPr>
            <w:tcW w:w="1242" w:type="dxa"/>
            <w:vMerge/>
          </w:tcPr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76252" w:rsidRDefault="00C76252" w:rsidP="00C76252">
            <w:pPr>
              <w:rPr>
                <w:rFonts w:ascii="Times New Roman" w:hAnsi="Times New Roman" w:cs="Times New Roman"/>
              </w:rPr>
            </w:pPr>
            <w:r w:rsidRPr="008D5EB4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78" w:type="dxa"/>
          </w:tcPr>
          <w:p w:rsidR="00C76252" w:rsidRPr="008D5EB4" w:rsidRDefault="00C76252" w:rsidP="00C76252">
            <w:pPr>
              <w:rPr>
                <w:rStyle w:val="95pt0pt"/>
                <w:rFonts w:eastAsiaTheme="minorHAnsi"/>
              </w:rPr>
            </w:pPr>
            <w:r>
              <w:rPr>
                <w:rStyle w:val="95pt0pt"/>
                <w:rFonts w:eastAsiaTheme="minorHAnsi"/>
              </w:rPr>
              <w:t>ОРУ.</w:t>
            </w:r>
            <w:r w:rsidRPr="008D5EB4">
              <w:rPr>
                <w:rStyle w:val="95pt0pt"/>
                <w:rFonts w:eastAsiaTheme="minorHAnsi"/>
              </w:rPr>
              <w:t xml:space="preserve"> Хо</w:t>
            </w:r>
            <w:r>
              <w:rPr>
                <w:rStyle w:val="95pt0pt"/>
                <w:rFonts w:eastAsiaTheme="minorHAnsi"/>
              </w:rPr>
              <w:t>дьба</w:t>
            </w:r>
            <w:r w:rsidRPr="008D5EB4">
              <w:rPr>
                <w:rStyle w:val="95pt0pt"/>
                <w:rFonts w:eastAsiaTheme="minorHAnsi"/>
              </w:rPr>
              <w:t>.</w:t>
            </w:r>
            <w:r>
              <w:rPr>
                <w:rStyle w:val="95pt0pt"/>
                <w:rFonts w:eastAsiaTheme="minorHAnsi"/>
              </w:rPr>
              <w:t xml:space="preserve"> Специально беговые упражнения. Бег 1000м на результат. Эстафеты.</w:t>
            </w:r>
            <w:r w:rsidRPr="008D5EB4">
              <w:rPr>
                <w:rStyle w:val="95pt0pt"/>
                <w:rFonts w:eastAsiaTheme="minorHAnsi"/>
              </w:rPr>
              <w:t xml:space="preserve"> Развитие скоростных</w:t>
            </w:r>
            <w:r>
              <w:rPr>
                <w:rStyle w:val="95pt0pt"/>
                <w:rFonts w:eastAsiaTheme="minorHAnsi"/>
              </w:rPr>
              <w:t xml:space="preserve"> и координационных</w:t>
            </w:r>
            <w:r w:rsidRPr="008D5EB4">
              <w:rPr>
                <w:rStyle w:val="95pt0pt"/>
                <w:rFonts w:eastAsiaTheme="minorHAnsi"/>
              </w:rPr>
              <w:t xml:space="preserve"> способностей.</w:t>
            </w:r>
          </w:p>
        </w:tc>
        <w:tc>
          <w:tcPr>
            <w:tcW w:w="1276" w:type="dxa"/>
          </w:tcPr>
          <w:p w:rsidR="00C76252" w:rsidRPr="008D5EB4" w:rsidRDefault="00C76252" w:rsidP="00C76252">
            <w:pPr>
              <w:rPr>
                <w:b/>
                <w:i/>
              </w:rPr>
            </w:pPr>
            <w:r w:rsidRPr="008D5EB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709" w:type="dxa"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60" w:type="dxa"/>
          </w:tcPr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0"/>
                <w:rFonts w:eastAsiaTheme="minorHAnsi"/>
                <w:sz w:val="22"/>
                <w:szCs w:val="22"/>
              </w:rPr>
              <w:t>Уметь</w:t>
            </w:r>
            <w:r w:rsidRPr="008D5EB4">
              <w:rPr>
                <w:rStyle w:val="95pt0pt"/>
                <w:sz w:val="22"/>
                <w:szCs w:val="22"/>
              </w:rPr>
              <w:t xml:space="preserve"> правильно выполнять основные</w:t>
            </w:r>
          </w:p>
          <w:p w:rsidR="00C76252" w:rsidRPr="008D5EB4" w:rsidRDefault="00C76252" w:rsidP="00C76252">
            <w:pPr>
              <w:pStyle w:val="1"/>
              <w:shd w:val="clear" w:color="auto" w:fill="auto"/>
              <w:spacing w:before="0" w:line="254" w:lineRule="exact"/>
              <w:jc w:val="left"/>
              <w:rPr>
                <w:rStyle w:val="95pt0pt"/>
                <w:sz w:val="22"/>
                <w:szCs w:val="22"/>
              </w:rPr>
            </w:pPr>
            <w:r w:rsidRPr="008D5EB4">
              <w:rPr>
                <w:rStyle w:val="95pt0pt"/>
                <w:sz w:val="22"/>
                <w:szCs w:val="22"/>
              </w:rPr>
              <w:t>движения в ходьбе и беге;</w:t>
            </w:r>
          </w:p>
          <w:p w:rsidR="00C76252" w:rsidRPr="008D5EB4" w:rsidRDefault="00C76252" w:rsidP="00C76252">
            <w:pPr>
              <w:rPr>
                <w:rFonts w:ascii="Times New Roman" w:hAnsi="Times New Roman" w:cs="Times New Roman"/>
                <w:b/>
                <w:i/>
              </w:rPr>
            </w:pPr>
            <w:r w:rsidRPr="008D5EB4">
              <w:rPr>
                <w:rStyle w:val="95pt0pt0"/>
                <w:rFonts w:eastAsiaTheme="minorHAnsi"/>
              </w:rPr>
              <w:t>Бегать с максимальной скоростью.</w:t>
            </w:r>
          </w:p>
        </w:tc>
        <w:tc>
          <w:tcPr>
            <w:tcW w:w="2268" w:type="dxa"/>
            <w:gridSpan w:val="2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</w:tcPr>
          <w:p w:rsidR="00C76252" w:rsidRPr="008D5EB4" w:rsidRDefault="00C76252" w:rsidP="00C7625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C76252" w:rsidRDefault="00C76252" w:rsidP="00C76252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C76252" w:rsidRDefault="00C76252" w:rsidP="00C76252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C76252" w:rsidRPr="00862987" w:rsidRDefault="00C76252" w:rsidP="00C76252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C76252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6252" w:rsidSect="00C7625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76252" w:rsidRPr="002E39D7" w:rsidRDefault="00C7625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6252" w:rsidRPr="002E39D7" w:rsidSect="00D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7136"/>
    <w:multiLevelType w:val="multilevel"/>
    <w:tmpl w:val="C590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D0B4D"/>
    <w:multiLevelType w:val="multilevel"/>
    <w:tmpl w:val="6C2E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33681"/>
    <w:multiLevelType w:val="multilevel"/>
    <w:tmpl w:val="3D16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F3806"/>
    <w:multiLevelType w:val="multilevel"/>
    <w:tmpl w:val="FBBCE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A7FE4"/>
    <w:multiLevelType w:val="multilevel"/>
    <w:tmpl w:val="4262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80B98"/>
    <w:multiLevelType w:val="multilevel"/>
    <w:tmpl w:val="0E46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DC34AB"/>
    <w:multiLevelType w:val="multilevel"/>
    <w:tmpl w:val="6550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7D0C4A"/>
    <w:multiLevelType w:val="multilevel"/>
    <w:tmpl w:val="45E0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E05E60"/>
    <w:multiLevelType w:val="multilevel"/>
    <w:tmpl w:val="B6A8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182289"/>
    <w:multiLevelType w:val="multilevel"/>
    <w:tmpl w:val="228E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452BDC"/>
    <w:multiLevelType w:val="multilevel"/>
    <w:tmpl w:val="C300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75F5E"/>
    <w:multiLevelType w:val="multilevel"/>
    <w:tmpl w:val="D35E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D70317"/>
    <w:multiLevelType w:val="multilevel"/>
    <w:tmpl w:val="89B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96383F"/>
    <w:multiLevelType w:val="multilevel"/>
    <w:tmpl w:val="2B1E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C62E83"/>
    <w:multiLevelType w:val="multilevel"/>
    <w:tmpl w:val="1658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8D2E86"/>
    <w:multiLevelType w:val="multilevel"/>
    <w:tmpl w:val="E81E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15D04"/>
    <w:multiLevelType w:val="multilevel"/>
    <w:tmpl w:val="3CE6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B13D08"/>
    <w:multiLevelType w:val="multilevel"/>
    <w:tmpl w:val="2184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C30A24"/>
    <w:multiLevelType w:val="multilevel"/>
    <w:tmpl w:val="577E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1876F8"/>
    <w:multiLevelType w:val="multilevel"/>
    <w:tmpl w:val="AA82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664970"/>
    <w:multiLevelType w:val="multilevel"/>
    <w:tmpl w:val="1D8A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14"/>
  </w:num>
  <w:num w:numId="5">
    <w:abstractNumId w:val="20"/>
  </w:num>
  <w:num w:numId="6">
    <w:abstractNumId w:val="17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  <w:num w:numId="11">
    <w:abstractNumId w:val="18"/>
  </w:num>
  <w:num w:numId="12">
    <w:abstractNumId w:val="13"/>
  </w:num>
  <w:num w:numId="13">
    <w:abstractNumId w:val="16"/>
  </w:num>
  <w:num w:numId="14">
    <w:abstractNumId w:val="9"/>
  </w:num>
  <w:num w:numId="15">
    <w:abstractNumId w:val="12"/>
  </w:num>
  <w:num w:numId="16">
    <w:abstractNumId w:val="4"/>
  </w:num>
  <w:num w:numId="17">
    <w:abstractNumId w:val="10"/>
  </w:num>
  <w:num w:numId="18">
    <w:abstractNumId w:val="2"/>
  </w:num>
  <w:num w:numId="19">
    <w:abstractNumId w:val="6"/>
  </w:num>
  <w:num w:numId="20">
    <w:abstractNumId w:val="1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9D7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44A"/>
    <w:rsid w:val="00032AA3"/>
    <w:rsid w:val="00032C8B"/>
    <w:rsid w:val="000330BB"/>
    <w:rsid w:val="000332CE"/>
    <w:rsid w:val="00033BE0"/>
    <w:rsid w:val="00034305"/>
    <w:rsid w:val="000349AD"/>
    <w:rsid w:val="00034B4E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C1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87B3E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984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AF4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63F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06B6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9D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5B5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6F7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0E15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612"/>
    <w:rsid w:val="004579E0"/>
    <w:rsid w:val="00457E5A"/>
    <w:rsid w:val="00460AD6"/>
    <w:rsid w:val="004613A4"/>
    <w:rsid w:val="004618DA"/>
    <w:rsid w:val="004629F8"/>
    <w:rsid w:val="00462BF1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62C"/>
    <w:rsid w:val="0049381B"/>
    <w:rsid w:val="00493E51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194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3E9C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2CA5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6A6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16973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3D00"/>
    <w:rsid w:val="007E5B43"/>
    <w:rsid w:val="007E5F1A"/>
    <w:rsid w:val="007E7ED6"/>
    <w:rsid w:val="007F0613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2600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6F99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6520"/>
    <w:rsid w:val="00996BAC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1EAC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127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C72"/>
    <w:rsid w:val="00B00E71"/>
    <w:rsid w:val="00B01D19"/>
    <w:rsid w:val="00B023F4"/>
    <w:rsid w:val="00B02645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02C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2C4D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252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3E75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58BE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4126"/>
    <w:rsid w:val="00F645BE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51E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A2"/>
  </w:style>
  <w:style w:type="paragraph" w:styleId="3">
    <w:name w:val="heading 3"/>
    <w:basedOn w:val="a"/>
    <w:link w:val="30"/>
    <w:uiPriority w:val="9"/>
    <w:qFormat/>
    <w:rsid w:val="002E39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39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E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16A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14AF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4AF4"/>
    <w:rPr>
      <w:rFonts w:ascii="Calibri" w:eastAsia="Times New Roman" w:hAnsi="Calibri" w:cs="Times New Roman"/>
      <w:sz w:val="16"/>
      <w:szCs w:val="16"/>
    </w:rPr>
  </w:style>
  <w:style w:type="table" w:styleId="a4">
    <w:name w:val="Table Grid"/>
    <w:basedOn w:val="a1"/>
    <w:uiPriority w:val="59"/>
    <w:rsid w:val="00C76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Интервал 0 pt"/>
    <w:basedOn w:val="a0"/>
    <w:rsid w:val="00C76252"/>
    <w:rPr>
      <w:rFonts w:ascii="Times New Roman" w:eastAsia="Times New Roman" w:hAnsi="Times New Roman" w:cs="Times New Roman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1"/>
    <w:rsid w:val="00C76252"/>
    <w:rPr>
      <w:rFonts w:ascii="Times New Roman" w:eastAsia="Times New Roman" w:hAnsi="Times New Roman" w:cs="Times New Roman"/>
      <w:spacing w:val="3"/>
      <w:sz w:val="20"/>
      <w:szCs w:val="20"/>
      <w:shd w:val="clear" w:color="auto" w:fill="FFFFFF"/>
    </w:rPr>
  </w:style>
  <w:style w:type="character" w:customStyle="1" w:styleId="95pt0pt0">
    <w:name w:val="Основной текст + 9;5 pt;Полужирный;Курсив;Интервал 0 pt"/>
    <w:basedOn w:val="a5"/>
    <w:rsid w:val="00C76252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1">
    <w:name w:val="Основной текст1"/>
    <w:basedOn w:val="a"/>
    <w:link w:val="a5"/>
    <w:rsid w:val="00C76252"/>
    <w:pPr>
      <w:widowControl w:val="0"/>
      <w:shd w:val="clear" w:color="auto" w:fill="FFFFFF"/>
      <w:spacing w:before="60" w:after="0" w:line="298" w:lineRule="exact"/>
      <w:jc w:val="both"/>
    </w:pPr>
    <w:rPr>
      <w:rFonts w:ascii="Times New Roman" w:eastAsia="Times New Roman" w:hAnsi="Times New Roman" w:cs="Times New Roman"/>
      <w:spacing w:val="3"/>
      <w:sz w:val="20"/>
      <w:szCs w:val="20"/>
    </w:rPr>
  </w:style>
  <w:style w:type="character" w:customStyle="1" w:styleId="c1">
    <w:name w:val="c1"/>
    <w:basedOn w:val="a0"/>
    <w:rsid w:val="00C762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38</Pages>
  <Words>12825</Words>
  <Characters>73103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18</cp:revision>
  <dcterms:created xsi:type="dcterms:W3CDTF">2019-01-30T14:49:00Z</dcterms:created>
  <dcterms:modified xsi:type="dcterms:W3CDTF">2019-02-03T11:30:00Z</dcterms:modified>
</cp:coreProperties>
</file>